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48" w:rsidRPr="00676292" w:rsidRDefault="00EE5D48" w:rsidP="00EE5D48">
      <w:pPr>
        <w:jc w:val="center"/>
        <w:outlineLvl w:val="0"/>
        <w:rPr>
          <w:b/>
          <w:sz w:val="22"/>
          <w:szCs w:val="22"/>
          <w:u w:val="single"/>
        </w:rPr>
      </w:pPr>
      <w:r w:rsidRPr="00676292">
        <w:rPr>
          <w:b/>
          <w:sz w:val="22"/>
          <w:szCs w:val="22"/>
          <w:u w:val="single"/>
        </w:rPr>
        <w:t>2014-2015 Eğitim-Öğretim Yılı Bahar Yarıyılı</w:t>
      </w:r>
    </w:p>
    <w:p w:rsidR="00EE5D48" w:rsidRPr="00676292" w:rsidRDefault="00EE5D48" w:rsidP="00EE5D48">
      <w:pPr>
        <w:jc w:val="center"/>
        <w:outlineLvl w:val="0"/>
        <w:rPr>
          <w:b/>
          <w:sz w:val="22"/>
          <w:szCs w:val="22"/>
          <w:u w:val="single"/>
        </w:rPr>
      </w:pPr>
      <w:r w:rsidRPr="00676292">
        <w:rPr>
          <w:b/>
          <w:sz w:val="22"/>
          <w:szCs w:val="22"/>
          <w:u w:val="single"/>
        </w:rPr>
        <w:t xml:space="preserve">GRUP </w:t>
      </w:r>
      <w:proofErr w:type="gramStart"/>
      <w:r w:rsidR="00B56DC5" w:rsidRPr="00676292">
        <w:rPr>
          <w:b/>
          <w:sz w:val="22"/>
          <w:szCs w:val="22"/>
          <w:u w:val="single"/>
        </w:rPr>
        <w:t>7</w:t>
      </w:r>
      <w:r w:rsidRPr="00676292">
        <w:rPr>
          <w:b/>
          <w:sz w:val="22"/>
          <w:szCs w:val="22"/>
          <w:u w:val="single"/>
        </w:rPr>
        <w:t xml:space="preserve">  GENEL</w:t>
      </w:r>
      <w:proofErr w:type="gramEnd"/>
      <w:r w:rsidRPr="00676292">
        <w:rPr>
          <w:b/>
          <w:sz w:val="22"/>
          <w:szCs w:val="22"/>
          <w:u w:val="single"/>
        </w:rPr>
        <w:t xml:space="preserve"> KİMYA  LABORATUVARI</w:t>
      </w:r>
    </w:p>
    <w:p w:rsidR="00EE5D48" w:rsidRPr="00676292" w:rsidRDefault="00EE5D48" w:rsidP="00EE5D48">
      <w:pPr>
        <w:jc w:val="center"/>
        <w:outlineLvl w:val="0"/>
        <w:rPr>
          <w:b/>
          <w:sz w:val="22"/>
          <w:szCs w:val="22"/>
          <w:u w:val="single"/>
        </w:rPr>
      </w:pPr>
      <w:r w:rsidRPr="00676292">
        <w:rPr>
          <w:b/>
          <w:sz w:val="22"/>
          <w:szCs w:val="22"/>
          <w:u w:val="single"/>
        </w:rPr>
        <w:t>DENEY GRUPLARI</w:t>
      </w:r>
    </w:p>
    <w:p w:rsidR="00EE5D48" w:rsidRDefault="00EE5D48" w:rsidP="00EE5D48">
      <w:pPr>
        <w:rPr>
          <w:sz w:val="28"/>
          <w:szCs w:val="28"/>
        </w:rPr>
      </w:pPr>
    </w:p>
    <w:p w:rsidR="00B56DC5" w:rsidRPr="00676292" w:rsidRDefault="00EE5D48" w:rsidP="00EE5D48">
      <w:pPr>
        <w:rPr>
          <w:sz w:val="22"/>
          <w:szCs w:val="22"/>
        </w:rPr>
      </w:pPr>
      <w:r w:rsidRPr="00676292">
        <w:rPr>
          <w:b/>
          <w:sz w:val="22"/>
          <w:szCs w:val="22"/>
        </w:rPr>
        <w:t xml:space="preserve">Ders Sorumlusu   </w:t>
      </w:r>
      <w:r w:rsidRPr="00676292">
        <w:rPr>
          <w:b/>
          <w:sz w:val="22"/>
          <w:szCs w:val="22"/>
        </w:rPr>
        <w:tab/>
        <w:t>:</w:t>
      </w:r>
      <w:r w:rsidRPr="00676292">
        <w:rPr>
          <w:sz w:val="22"/>
          <w:szCs w:val="22"/>
        </w:rPr>
        <w:t xml:space="preserve"> </w:t>
      </w:r>
      <w:r w:rsidRPr="00676292">
        <w:rPr>
          <w:sz w:val="22"/>
          <w:szCs w:val="22"/>
        </w:rPr>
        <w:tab/>
        <w:t xml:space="preserve">Prof. Dr. </w:t>
      </w:r>
      <w:r w:rsidR="00B56DC5" w:rsidRPr="00676292">
        <w:rPr>
          <w:sz w:val="22"/>
          <w:szCs w:val="22"/>
        </w:rPr>
        <w:t>Osman ÇAKMAK</w:t>
      </w:r>
    </w:p>
    <w:p w:rsidR="00EE5D48" w:rsidRPr="00676292" w:rsidRDefault="00EE5D48" w:rsidP="00EE5D48">
      <w:pPr>
        <w:rPr>
          <w:sz w:val="22"/>
          <w:szCs w:val="22"/>
        </w:rPr>
      </w:pPr>
      <w:proofErr w:type="spellStart"/>
      <w:r w:rsidRPr="00676292">
        <w:rPr>
          <w:b/>
          <w:sz w:val="22"/>
          <w:szCs w:val="22"/>
        </w:rPr>
        <w:t>Lab</w:t>
      </w:r>
      <w:proofErr w:type="spellEnd"/>
      <w:r w:rsidRPr="00676292">
        <w:rPr>
          <w:b/>
          <w:sz w:val="22"/>
          <w:szCs w:val="22"/>
        </w:rPr>
        <w:t xml:space="preserve">. Sorumlusu   </w:t>
      </w:r>
      <w:r w:rsidRPr="00676292">
        <w:rPr>
          <w:b/>
          <w:sz w:val="22"/>
          <w:szCs w:val="22"/>
        </w:rPr>
        <w:tab/>
        <w:t>:</w:t>
      </w:r>
      <w:r w:rsidRPr="00676292">
        <w:rPr>
          <w:sz w:val="22"/>
          <w:szCs w:val="22"/>
        </w:rPr>
        <w:tab/>
        <w:t>Dr. Kadir TURHAN</w:t>
      </w:r>
    </w:p>
    <w:p w:rsidR="00EE5D48" w:rsidRPr="00676292" w:rsidRDefault="00EE5D48" w:rsidP="00EE5D48">
      <w:pPr>
        <w:rPr>
          <w:sz w:val="22"/>
          <w:szCs w:val="22"/>
        </w:rPr>
      </w:pPr>
      <w:proofErr w:type="spellStart"/>
      <w:r w:rsidRPr="00676292">
        <w:rPr>
          <w:b/>
          <w:sz w:val="22"/>
          <w:szCs w:val="22"/>
        </w:rPr>
        <w:t>Lab</w:t>
      </w:r>
      <w:proofErr w:type="spellEnd"/>
      <w:r w:rsidRPr="00676292">
        <w:rPr>
          <w:b/>
          <w:sz w:val="22"/>
          <w:szCs w:val="22"/>
        </w:rPr>
        <w:t>. Gün ve Saati</w:t>
      </w:r>
      <w:r w:rsidRPr="00676292">
        <w:rPr>
          <w:b/>
          <w:sz w:val="22"/>
          <w:szCs w:val="22"/>
        </w:rPr>
        <w:tab/>
        <w:t>:</w:t>
      </w:r>
      <w:r w:rsidRPr="00676292">
        <w:rPr>
          <w:sz w:val="22"/>
          <w:szCs w:val="22"/>
        </w:rPr>
        <w:t xml:space="preserve"> </w:t>
      </w:r>
      <w:r w:rsidRPr="00676292">
        <w:rPr>
          <w:sz w:val="22"/>
          <w:szCs w:val="22"/>
        </w:rPr>
        <w:tab/>
        <w:t>Perşembe  -  1</w:t>
      </w:r>
      <w:r w:rsidR="00B56DC5" w:rsidRPr="00676292">
        <w:rPr>
          <w:sz w:val="22"/>
          <w:szCs w:val="22"/>
        </w:rPr>
        <w:t>5</w:t>
      </w:r>
      <w:r w:rsidRPr="00676292">
        <w:rPr>
          <w:sz w:val="22"/>
          <w:szCs w:val="22"/>
        </w:rPr>
        <w:t>.</w:t>
      </w:r>
      <w:r w:rsidRPr="00B409D9">
        <w:rPr>
          <w:sz w:val="22"/>
          <w:szCs w:val="22"/>
          <w:vertAlign w:val="superscript"/>
        </w:rPr>
        <w:t>00</w:t>
      </w:r>
      <w:r w:rsidRPr="00676292">
        <w:rPr>
          <w:sz w:val="22"/>
          <w:szCs w:val="22"/>
        </w:rPr>
        <w:t>-1</w:t>
      </w:r>
      <w:r w:rsidR="00B56DC5" w:rsidRPr="00676292">
        <w:rPr>
          <w:sz w:val="22"/>
          <w:szCs w:val="22"/>
        </w:rPr>
        <w:t>6</w:t>
      </w:r>
      <w:r w:rsidRPr="00676292">
        <w:rPr>
          <w:sz w:val="22"/>
          <w:szCs w:val="22"/>
        </w:rPr>
        <w:t>.</w:t>
      </w:r>
      <w:r w:rsidRPr="00B409D9">
        <w:rPr>
          <w:sz w:val="22"/>
          <w:szCs w:val="22"/>
          <w:vertAlign w:val="superscript"/>
        </w:rPr>
        <w:t>50</w:t>
      </w:r>
    </w:p>
    <w:p w:rsidR="00EE5D48" w:rsidRPr="00676292" w:rsidRDefault="00EE5D48" w:rsidP="00EE5D48">
      <w:pPr>
        <w:rPr>
          <w:sz w:val="22"/>
          <w:szCs w:val="22"/>
        </w:rPr>
      </w:pPr>
      <w:proofErr w:type="spellStart"/>
      <w:r w:rsidRPr="00676292">
        <w:rPr>
          <w:b/>
          <w:sz w:val="22"/>
          <w:szCs w:val="22"/>
        </w:rPr>
        <w:t>Lab</w:t>
      </w:r>
      <w:proofErr w:type="spellEnd"/>
      <w:r w:rsidRPr="00676292">
        <w:rPr>
          <w:b/>
          <w:sz w:val="22"/>
          <w:szCs w:val="22"/>
        </w:rPr>
        <w:t xml:space="preserve">. Yeri              </w:t>
      </w:r>
      <w:r w:rsidRPr="00676292">
        <w:rPr>
          <w:b/>
          <w:sz w:val="22"/>
          <w:szCs w:val="22"/>
        </w:rPr>
        <w:tab/>
        <w:t>:</w:t>
      </w:r>
      <w:r w:rsidRPr="00676292">
        <w:rPr>
          <w:sz w:val="22"/>
          <w:szCs w:val="22"/>
        </w:rPr>
        <w:tab/>
        <w:t>Organik Kimya Laboratuvarı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04"/>
        <w:gridCol w:w="1749"/>
        <w:gridCol w:w="986"/>
        <w:gridCol w:w="424"/>
        <w:gridCol w:w="516"/>
        <w:gridCol w:w="1176"/>
        <w:gridCol w:w="2001"/>
        <w:gridCol w:w="995"/>
        <w:gridCol w:w="649"/>
      </w:tblGrid>
      <w:tr w:rsidR="00EE5D48" w:rsidRPr="00933DBF" w:rsidTr="00FE54A6">
        <w:trPr>
          <w:gridAfter w:val="1"/>
          <w:wAfter w:w="649" w:type="dxa"/>
        </w:trPr>
        <w:tc>
          <w:tcPr>
            <w:tcW w:w="4355" w:type="dxa"/>
            <w:gridSpan w:val="4"/>
            <w:tcBorders>
              <w:top w:val="nil"/>
              <w:left w:val="nil"/>
              <w:bottom w:val="single" w:sz="12" w:space="0" w:color="auto"/>
              <w:right w:val="nil"/>
            </w:tcBorders>
            <w:shd w:val="clear" w:color="auto" w:fill="auto"/>
          </w:tcPr>
          <w:p w:rsidR="00EE5D48" w:rsidRPr="00933DBF" w:rsidRDefault="00EE5D48" w:rsidP="00FE54A6">
            <w:pPr>
              <w:jc w:val="center"/>
              <w:rPr>
                <w:rFonts w:ascii="Calibri" w:hAnsi="Calibri" w:cs="Calibri"/>
                <w:b/>
                <w:u w:val="single"/>
              </w:rPr>
            </w:pPr>
            <w:r w:rsidRPr="00933DBF">
              <w:rPr>
                <w:rFonts w:ascii="Calibri" w:hAnsi="Calibri" w:cs="Calibri"/>
                <w:b/>
                <w:u w:val="single"/>
              </w:rPr>
              <w:t>A GRUPLARI</w:t>
            </w:r>
          </w:p>
        </w:tc>
        <w:tc>
          <w:tcPr>
            <w:tcW w:w="5112" w:type="dxa"/>
            <w:gridSpan w:val="5"/>
            <w:tcBorders>
              <w:top w:val="nil"/>
              <w:left w:val="nil"/>
              <w:bottom w:val="single" w:sz="12" w:space="0" w:color="auto"/>
              <w:right w:val="nil"/>
            </w:tcBorders>
            <w:shd w:val="clear" w:color="auto" w:fill="auto"/>
          </w:tcPr>
          <w:p w:rsidR="00EE5D48" w:rsidRPr="00933DBF" w:rsidRDefault="00EE5D48" w:rsidP="00FE54A6">
            <w:pPr>
              <w:jc w:val="center"/>
              <w:rPr>
                <w:rFonts w:ascii="Calibri" w:hAnsi="Calibri" w:cs="Calibri"/>
                <w:b/>
                <w:u w:val="single"/>
              </w:rPr>
            </w:pPr>
            <w:r w:rsidRPr="00933DBF">
              <w:rPr>
                <w:rFonts w:ascii="Calibri" w:hAnsi="Calibri" w:cs="Calibri"/>
                <w:b/>
                <w:u w:val="single"/>
              </w:rPr>
              <w:t>B GRUPLARI</w:t>
            </w:r>
          </w:p>
        </w:tc>
      </w:tr>
      <w:tr w:rsidR="00EE5D48" w:rsidRPr="00933DBF" w:rsidTr="006739B8">
        <w:tc>
          <w:tcPr>
            <w:tcW w:w="516" w:type="dxa"/>
            <w:tcBorders>
              <w:top w:val="single" w:sz="12" w:space="0" w:color="auto"/>
              <w:left w:val="single" w:sz="12" w:space="0" w:color="auto"/>
              <w:bottom w:val="single" w:sz="12" w:space="0" w:color="auto"/>
              <w:right w:val="nil"/>
            </w:tcBorders>
            <w:shd w:val="clear" w:color="auto" w:fill="auto"/>
          </w:tcPr>
          <w:p w:rsidR="00EE5D48" w:rsidRPr="00933DBF" w:rsidRDefault="00EE5D48" w:rsidP="00FE54A6">
            <w:pPr>
              <w:jc w:val="center"/>
              <w:rPr>
                <w:rFonts w:ascii="Calibri" w:hAnsi="Calibri" w:cs="Calibri"/>
                <w:sz w:val="20"/>
                <w:szCs w:val="20"/>
              </w:rPr>
            </w:pPr>
          </w:p>
        </w:tc>
        <w:tc>
          <w:tcPr>
            <w:tcW w:w="1104" w:type="dxa"/>
            <w:tcBorders>
              <w:top w:val="single" w:sz="12" w:space="0" w:color="auto"/>
              <w:left w:val="nil"/>
              <w:bottom w:val="single" w:sz="12" w:space="0" w:color="auto"/>
            </w:tcBorders>
            <w:shd w:val="clear" w:color="auto" w:fill="auto"/>
          </w:tcPr>
          <w:p w:rsidR="00EE5D48" w:rsidRPr="00933DBF" w:rsidRDefault="00EE5D48" w:rsidP="00FE54A6">
            <w:pPr>
              <w:jc w:val="center"/>
              <w:rPr>
                <w:rFonts w:ascii="Calibri" w:hAnsi="Calibri" w:cs="Calibri"/>
                <w:b/>
                <w:i/>
                <w:sz w:val="20"/>
                <w:szCs w:val="20"/>
              </w:rPr>
            </w:pPr>
            <w:r w:rsidRPr="00933DBF">
              <w:rPr>
                <w:rFonts w:ascii="Calibri" w:hAnsi="Calibri" w:cs="Calibri"/>
                <w:b/>
                <w:i/>
                <w:sz w:val="20"/>
                <w:szCs w:val="20"/>
              </w:rPr>
              <w:t>NO</w:t>
            </w:r>
          </w:p>
        </w:tc>
        <w:tc>
          <w:tcPr>
            <w:tcW w:w="1749" w:type="dxa"/>
            <w:tcBorders>
              <w:top w:val="single" w:sz="12" w:space="0" w:color="auto"/>
              <w:bottom w:val="single" w:sz="12" w:space="0" w:color="auto"/>
              <w:right w:val="single" w:sz="4" w:space="0" w:color="auto"/>
            </w:tcBorders>
            <w:shd w:val="clear" w:color="auto" w:fill="auto"/>
          </w:tcPr>
          <w:p w:rsidR="00EE5D48" w:rsidRPr="00933DBF" w:rsidRDefault="00EE5D48" w:rsidP="00FE54A6">
            <w:pPr>
              <w:jc w:val="center"/>
              <w:rPr>
                <w:rFonts w:ascii="Calibri" w:hAnsi="Calibri" w:cs="Calibri"/>
                <w:b/>
                <w:i/>
                <w:sz w:val="20"/>
                <w:szCs w:val="20"/>
              </w:rPr>
            </w:pPr>
            <w:r w:rsidRPr="00933DBF">
              <w:rPr>
                <w:rFonts w:ascii="Calibri" w:hAnsi="Calibri" w:cs="Calibri"/>
                <w:b/>
                <w:i/>
                <w:sz w:val="20"/>
                <w:szCs w:val="20"/>
              </w:rPr>
              <w:t xml:space="preserve">İSİM </w:t>
            </w:r>
          </w:p>
        </w:tc>
        <w:tc>
          <w:tcPr>
            <w:tcW w:w="1410" w:type="dxa"/>
            <w:gridSpan w:val="2"/>
            <w:tcBorders>
              <w:top w:val="single" w:sz="12" w:space="0" w:color="auto"/>
              <w:bottom w:val="single" w:sz="12" w:space="0" w:color="auto"/>
              <w:right w:val="single" w:sz="4" w:space="0" w:color="auto"/>
            </w:tcBorders>
            <w:shd w:val="clear" w:color="auto" w:fill="auto"/>
          </w:tcPr>
          <w:p w:rsidR="00EE5D48" w:rsidRPr="00933DBF" w:rsidRDefault="00EE5D48" w:rsidP="00FE54A6">
            <w:pPr>
              <w:jc w:val="center"/>
              <w:rPr>
                <w:rFonts w:ascii="Calibri" w:hAnsi="Calibri" w:cs="Calibri"/>
                <w:b/>
                <w:i/>
                <w:sz w:val="20"/>
                <w:szCs w:val="20"/>
              </w:rPr>
            </w:pPr>
            <w:r w:rsidRPr="00933DBF">
              <w:rPr>
                <w:rFonts w:ascii="Calibri" w:hAnsi="Calibri" w:cs="Calibri"/>
                <w:b/>
                <w:i/>
                <w:sz w:val="20"/>
                <w:szCs w:val="20"/>
              </w:rPr>
              <w:t>SOYİSİM</w:t>
            </w:r>
          </w:p>
        </w:tc>
        <w:tc>
          <w:tcPr>
            <w:tcW w:w="516" w:type="dxa"/>
            <w:tcBorders>
              <w:top w:val="single" w:sz="12" w:space="0" w:color="auto"/>
              <w:left w:val="single" w:sz="4" w:space="0" w:color="auto"/>
              <w:bottom w:val="single" w:sz="12" w:space="0" w:color="auto"/>
              <w:right w:val="nil"/>
            </w:tcBorders>
            <w:shd w:val="clear" w:color="auto" w:fill="auto"/>
          </w:tcPr>
          <w:p w:rsidR="00EE5D48" w:rsidRPr="00933DBF" w:rsidRDefault="00EE5D48" w:rsidP="00FE54A6">
            <w:pPr>
              <w:jc w:val="center"/>
              <w:rPr>
                <w:rFonts w:ascii="Calibri" w:hAnsi="Calibri" w:cs="Calibri"/>
                <w:i/>
                <w:sz w:val="20"/>
                <w:szCs w:val="20"/>
              </w:rPr>
            </w:pPr>
          </w:p>
        </w:tc>
        <w:tc>
          <w:tcPr>
            <w:tcW w:w="1176" w:type="dxa"/>
            <w:tcBorders>
              <w:top w:val="single" w:sz="12" w:space="0" w:color="auto"/>
              <w:left w:val="nil"/>
              <w:bottom w:val="single" w:sz="12" w:space="0" w:color="auto"/>
              <w:right w:val="single" w:sz="12" w:space="0" w:color="auto"/>
            </w:tcBorders>
            <w:shd w:val="clear" w:color="auto" w:fill="auto"/>
          </w:tcPr>
          <w:p w:rsidR="00EE5D48" w:rsidRPr="00933DBF" w:rsidRDefault="00EE5D48" w:rsidP="00FE54A6">
            <w:pPr>
              <w:jc w:val="center"/>
              <w:rPr>
                <w:rFonts w:ascii="Calibri" w:hAnsi="Calibri" w:cs="Calibri"/>
                <w:b/>
                <w:i/>
                <w:sz w:val="20"/>
                <w:szCs w:val="20"/>
              </w:rPr>
            </w:pPr>
            <w:r w:rsidRPr="00933DBF">
              <w:rPr>
                <w:rFonts w:ascii="Calibri" w:hAnsi="Calibri" w:cs="Calibri"/>
                <w:b/>
                <w:i/>
                <w:sz w:val="20"/>
                <w:szCs w:val="20"/>
              </w:rPr>
              <w:t>NO</w:t>
            </w:r>
          </w:p>
        </w:tc>
        <w:tc>
          <w:tcPr>
            <w:tcW w:w="2001" w:type="dxa"/>
            <w:tcBorders>
              <w:top w:val="single" w:sz="4" w:space="0" w:color="auto"/>
              <w:left w:val="single" w:sz="12" w:space="0" w:color="auto"/>
              <w:bottom w:val="single" w:sz="12" w:space="0" w:color="auto"/>
              <w:right w:val="single" w:sz="4" w:space="0" w:color="auto"/>
            </w:tcBorders>
            <w:shd w:val="clear" w:color="auto" w:fill="auto"/>
          </w:tcPr>
          <w:p w:rsidR="00EE5D48" w:rsidRPr="00933DBF" w:rsidRDefault="00EE5D48" w:rsidP="00FE54A6">
            <w:pPr>
              <w:jc w:val="center"/>
              <w:rPr>
                <w:rFonts w:ascii="Calibri" w:hAnsi="Calibri" w:cs="Calibri"/>
                <w:b/>
                <w:i/>
                <w:sz w:val="20"/>
                <w:szCs w:val="20"/>
              </w:rPr>
            </w:pPr>
            <w:r w:rsidRPr="00933DBF">
              <w:rPr>
                <w:rFonts w:ascii="Calibri" w:hAnsi="Calibri" w:cs="Calibri"/>
                <w:b/>
                <w:i/>
                <w:sz w:val="20"/>
                <w:szCs w:val="20"/>
              </w:rPr>
              <w:t xml:space="preserve">İSİM </w:t>
            </w:r>
          </w:p>
        </w:tc>
        <w:tc>
          <w:tcPr>
            <w:tcW w:w="1644" w:type="dxa"/>
            <w:gridSpan w:val="2"/>
            <w:tcBorders>
              <w:top w:val="single" w:sz="12" w:space="0" w:color="auto"/>
              <w:left w:val="single" w:sz="4" w:space="0" w:color="auto"/>
              <w:bottom w:val="single" w:sz="12" w:space="0" w:color="auto"/>
              <w:right w:val="single" w:sz="12" w:space="0" w:color="auto"/>
            </w:tcBorders>
            <w:shd w:val="clear" w:color="auto" w:fill="auto"/>
          </w:tcPr>
          <w:p w:rsidR="00EE5D48" w:rsidRPr="00933DBF" w:rsidRDefault="00EE5D48" w:rsidP="00FE54A6">
            <w:pPr>
              <w:jc w:val="center"/>
              <w:rPr>
                <w:rFonts w:ascii="Calibri" w:hAnsi="Calibri" w:cs="Calibri"/>
                <w:b/>
                <w:i/>
                <w:sz w:val="20"/>
                <w:szCs w:val="20"/>
              </w:rPr>
            </w:pPr>
            <w:r w:rsidRPr="00933DBF">
              <w:rPr>
                <w:rFonts w:ascii="Calibri" w:hAnsi="Calibri" w:cs="Calibri"/>
                <w:b/>
                <w:i/>
                <w:sz w:val="20"/>
                <w:szCs w:val="20"/>
              </w:rPr>
              <w:t>SOYİSİM</w:t>
            </w:r>
          </w:p>
        </w:tc>
      </w:tr>
      <w:tr w:rsidR="00EE5D48" w:rsidRPr="00933DBF" w:rsidTr="00FE54A6">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r w:rsidRPr="00933DBF">
              <w:rPr>
                <w:rFonts w:ascii="Calibri" w:hAnsi="Calibri" w:cs="Calibri"/>
                <w:b/>
                <w:sz w:val="20"/>
                <w:szCs w:val="20"/>
              </w:rPr>
              <w:t>A 1</w:t>
            </w:r>
          </w:p>
        </w:tc>
        <w:tc>
          <w:tcPr>
            <w:tcW w:w="1104" w:type="dxa"/>
            <w:tcBorders>
              <w:top w:val="single" w:sz="12" w:space="0" w:color="auto"/>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11065033</w:t>
            </w:r>
            <w:proofErr w:type="gramEnd"/>
          </w:p>
        </w:tc>
        <w:tc>
          <w:tcPr>
            <w:tcW w:w="1749" w:type="dxa"/>
            <w:tcBorders>
              <w:top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İBRAHİM</w:t>
            </w:r>
          </w:p>
        </w:tc>
        <w:tc>
          <w:tcPr>
            <w:tcW w:w="1410"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AYDIN</w:t>
            </w:r>
          </w:p>
        </w:tc>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r w:rsidRPr="00C65F52">
              <w:rPr>
                <w:rFonts w:ascii="Calibri" w:hAnsi="Calibri" w:cs="Calibri"/>
                <w:b/>
                <w:sz w:val="20"/>
                <w:szCs w:val="20"/>
              </w:rPr>
              <w:t>B 1</w:t>
            </w:r>
          </w:p>
        </w:tc>
        <w:tc>
          <w:tcPr>
            <w:tcW w:w="1176" w:type="dxa"/>
            <w:tcBorders>
              <w:top w:val="single" w:sz="12" w:space="0" w:color="auto"/>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12065235</w:t>
            </w:r>
            <w:proofErr w:type="gramEnd"/>
          </w:p>
        </w:tc>
        <w:tc>
          <w:tcPr>
            <w:tcW w:w="2001" w:type="dxa"/>
            <w:tcBorders>
              <w:top w:val="single" w:sz="4" w:space="0" w:color="auto"/>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 xml:space="preserve">MUSTAFA </w:t>
            </w:r>
          </w:p>
        </w:tc>
        <w:tc>
          <w:tcPr>
            <w:tcW w:w="1644"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PINAR</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13065038</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MELİH</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SERT</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13065075</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 xml:space="preserve">OZAN </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ATALAY</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13065118</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ATAKAN</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İŞERİ</w:t>
            </w:r>
            <w:proofErr w:type="gramEnd"/>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13065133</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HAKAN</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YURTSEVEN</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13065177</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BURAK</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URUÇ</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13065218</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A4140C">
            <w:pPr>
              <w:rPr>
                <w:rFonts w:ascii="Calibri" w:hAnsi="Calibri" w:cs="Calibri"/>
                <w:sz w:val="18"/>
                <w:szCs w:val="18"/>
              </w:rPr>
            </w:pPr>
            <w:r>
              <w:rPr>
                <w:rFonts w:ascii="Calibri" w:hAnsi="Calibri" w:cs="Calibri"/>
                <w:sz w:val="18"/>
                <w:szCs w:val="18"/>
              </w:rPr>
              <w:t xml:space="preserve">BUSE </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ÇELİKTEN</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13065249</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GİZEM</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BATMAN</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13065906</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ADNAN</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ÇEŞKO</w:t>
            </w:r>
          </w:p>
        </w:tc>
      </w:tr>
      <w:tr w:rsidR="009042E2" w:rsidRPr="00933DBF" w:rsidTr="00FE54A6">
        <w:tc>
          <w:tcPr>
            <w:tcW w:w="516" w:type="dxa"/>
            <w:vMerge/>
            <w:tcBorders>
              <w:left w:val="single" w:sz="12" w:space="0" w:color="auto"/>
              <w:right w:val="single" w:sz="12" w:space="0" w:color="auto"/>
            </w:tcBorders>
            <w:shd w:val="clear" w:color="auto" w:fill="auto"/>
            <w:textDirection w:val="btLr"/>
          </w:tcPr>
          <w:p w:rsidR="009042E2" w:rsidRPr="00933DBF" w:rsidRDefault="009042E2"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14065050</w:t>
            </w:r>
            <w:proofErr w:type="gramEnd"/>
          </w:p>
        </w:tc>
        <w:tc>
          <w:tcPr>
            <w:tcW w:w="1749" w:type="dxa"/>
            <w:tcBorders>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EKİN</w:t>
            </w:r>
          </w:p>
        </w:tc>
        <w:tc>
          <w:tcPr>
            <w:tcW w:w="1410"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GÜLMÜŞ</w:t>
            </w:r>
          </w:p>
        </w:tc>
        <w:tc>
          <w:tcPr>
            <w:tcW w:w="516" w:type="dxa"/>
            <w:vMerge/>
            <w:tcBorders>
              <w:left w:val="single" w:sz="12" w:space="0" w:color="auto"/>
              <w:right w:val="single" w:sz="12" w:space="0" w:color="auto"/>
            </w:tcBorders>
            <w:shd w:val="clear" w:color="auto" w:fill="auto"/>
            <w:textDirection w:val="btLr"/>
          </w:tcPr>
          <w:p w:rsidR="009042E2" w:rsidRPr="00C65F52" w:rsidRDefault="009042E2"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14065080</w:t>
            </w:r>
            <w:proofErr w:type="gramEnd"/>
          </w:p>
        </w:tc>
        <w:tc>
          <w:tcPr>
            <w:tcW w:w="2001" w:type="dxa"/>
            <w:tcBorders>
              <w:left w:val="single" w:sz="12" w:space="0" w:color="auto"/>
              <w:right w:val="single" w:sz="4" w:space="0" w:color="auto"/>
            </w:tcBorders>
            <w:shd w:val="clear" w:color="auto" w:fill="auto"/>
            <w:vAlign w:val="center"/>
          </w:tcPr>
          <w:p w:rsidR="009042E2" w:rsidRPr="004A7A80" w:rsidRDefault="00A4140C" w:rsidP="00A4140C">
            <w:pPr>
              <w:rPr>
                <w:rFonts w:ascii="Calibri" w:hAnsi="Calibri" w:cs="Calibri"/>
                <w:sz w:val="18"/>
                <w:szCs w:val="18"/>
              </w:rPr>
            </w:pPr>
            <w:r>
              <w:rPr>
                <w:rFonts w:ascii="Calibri" w:hAnsi="Calibri" w:cs="Calibri"/>
                <w:sz w:val="18"/>
                <w:szCs w:val="18"/>
              </w:rPr>
              <w:t xml:space="preserve">BURAK </w:t>
            </w:r>
          </w:p>
        </w:tc>
        <w:tc>
          <w:tcPr>
            <w:tcW w:w="1644"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ÖNALAN</w:t>
            </w:r>
          </w:p>
        </w:tc>
      </w:tr>
      <w:tr w:rsidR="00EE5D48" w:rsidRPr="00933DBF" w:rsidTr="00FE54A6">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bottom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14065185</w:t>
            </w:r>
            <w:proofErr w:type="gramEnd"/>
          </w:p>
        </w:tc>
        <w:tc>
          <w:tcPr>
            <w:tcW w:w="1749" w:type="dxa"/>
            <w:tcBorders>
              <w:bottom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 xml:space="preserve">HÜSEYİN </w:t>
            </w:r>
          </w:p>
        </w:tc>
        <w:tc>
          <w:tcPr>
            <w:tcW w:w="1410" w:type="dxa"/>
            <w:gridSpan w:val="2"/>
            <w:tcBorders>
              <w:left w:val="single" w:sz="4"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AKDENİZ</w:t>
            </w:r>
          </w:p>
        </w:tc>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14065247</w:t>
            </w:r>
            <w:proofErr w:type="gramEnd"/>
          </w:p>
        </w:tc>
        <w:tc>
          <w:tcPr>
            <w:tcW w:w="2001" w:type="dxa"/>
            <w:tcBorders>
              <w:left w:val="single" w:sz="12" w:space="0" w:color="auto"/>
              <w:bottom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AHMET</w:t>
            </w:r>
          </w:p>
        </w:tc>
        <w:tc>
          <w:tcPr>
            <w:tcW w:w="1644" w:type="dxa"/>
            <w:gridSpan w:val="2"/>
            <w:tcBorders>
              <w:left w:val="single" w:sz="4"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İŞTAR</w:t>
            </w:r>
          </w:p>
        </w:tc>
      </w:tr>
      <w:tr w:rsidR="00EE5D48" w:rsidRPr="00933DBF" w:rsidTr="00FE54A6">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r w:rsidRPr="00933DBF">
              <w:rPr>
                <w:rFonts w:ascii="Calibri" w:hAnsi="Calibri" w:cs="Calibri"/>
                <w:b/>
                <w:sz w:val="20"/>
                <w:szCs w:val="20"/>
              </w:rPr>
              <w:t>A 2</w:t>
            </w:r>
          </w:p>
        </w:tc>
        <w:tc>
          <w:tcPr>
            <w:tcW w:w="1104" w:type="dxa"/>
            <w:tcBorders>
              <w:top w:val="single" w:sz="12" w:space="0" w:color="auto"/>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12065101</w:t>
            </w:r>
            <w:proofErr w:type="gramEnd"/>
          </w:p>
        </w:tc>
        <w:tc>
          <w:tcPr>
            <w:tcW w:w="1749" w:type="dxa"/>
            <w:tcBorders>
              <w:top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 xml:space="preserve">ALİ HAMZA </w:t>
            </w:r>
          </w:p>
        </w:tc>
        <w:tc>
          <w:tcPr>
            <w:tcW w:w="1410"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ERGENEKON</w:t>
            </w:r>
          </w:p>
        </w:tc>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r w:rsidRPr="00C65F52">
              <w:rPr>
                <w:rFonts w:ascii="Calibri" w:hAnsi="Calibri" w:cs="Calibri"/>
                <w:b/>
                <w:sz w:val="20"/>
                <w:szCs w:val="20"/>
              </w:rPr>
              <w:t>B 2</w:t>
            </w:r>
          </w:p>
        </w:tc>
        <w:tc>
          <w:tcPr>
            <w:tcW w:w="1176" w:type="dxa"/>
            <w:tcBorders>
              <w:top w:val="single" w:sz="12" w:space="0" w:color="auto"/>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12065246</w:t>
            </w:r>
            <w:proofErr w:type="gramEnd"/>
          </w:p>
        </w:tc>
        <w:tc>
          <w:tcPr>
            <w:tcW w:w="2001" w:type="dxa"/>
            <w:tcBorders>
              <w:top w:val="single" w:sz="12" w:space="0" w:color="auto"/>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SEMİH</w:t>
            </w:r>
          </w:p>
        </w:tc>
        <w:tc>
          <w:tcPr>
            <w:tcW w:w="1644"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ÜYÜK</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13065044</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 xml:space="preserve">OSMAN </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ALPEREN</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13065079</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 xml:space="preserve">OĞUZHAN </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YAŞAR</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13065121</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BURAK</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BOZAĞCI</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13065137</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TUGAY</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İŞCİ</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13065186</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GÖRKEM</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KAYA</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13065229</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DİLARA</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TOPAN</w:t>
            </w:r>
          </w:p>
        </w:tc>
      </w:tr>
      <w:tr w:rsidR="009042E2" w:rsidRPr="00933DBF" w:rsidTr="00FE54A6">
        <w:tc>
          <w:tcPr>
            <w:tcW w:w="516" w:type="dxa"/>
            <w:vMerge/>
            <w:tcBorders>
              <w:left w:val="single" w:sz="12" w:space="0" w:color="auto"/>
              <w:right w:val="single" w:sz="12" w:space="0" w:color="auto"/>
            </w:tcBorders>
            <w:shd w:val="clear" w:color="auto" w:fill="auto"/>
            <w:textDirection w:val="btLr"/>
          </w:tcPr>
          <w:p w:rsidR="009042E2" w:rsidRPr="00933DBF" w:rsidRDefault="009042E2"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13065703</w:t>
            </w:r>
            <w:proofErr w:type="gramEnd"/>
          </w:p>
        </w:tc>
        <w:tc>
          <w:tcPr>
            <w:tcW w:w="1749" w:type="dxa"/>
            <w:tcBorders>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EMRE</w:t>
            </w:r>
          </w:p>
        </w:tc>
        <w:tc>
          <w:tcPr>
            <w:tcW w:w="1410"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SÖYER</w:t>
            </w:r>
          </w:p>
        </w:tc>
        <w:tc>
          <w:tcPr>
            <w:tcW w:w="516" w:type="dxa"/>
            <w:vMerge/>
            <w:tcBorders>
              <w:left w:val="single" w:sz="12" w:space="0" w:color="auto"/>
              <w:right w:val="single" w:sz="12" w:space="0" w:color="auto"/>
            </w:tcBorders>
            <w:shd w:val="clear" w:color="auto" w:fill="auto"/>
            <w:textDirection w:val="btLr"/>
          </w:tcPr>
          <w:p w:rsidR="009042E2" w:rsidRPr="00C65F52" w:rsidRDefault="009042E2"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14043604</w:t>
            </w:r>
            <w:proofErr w:type="gramEnd"/>
          </w:p>
        </w:tc>
        <w:tc>
          <w:tcPr>
            <w:tcW w:w="2001" w:type="dxa"/>
            <w:tcBorders>
              <w:left w:val="single" w:sz="12" w:space="0" w:color="auto"/>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ONUR ABDULLAH</w:t>
            </w:r>
          </w:p>
        </w:tc>
        <w:tc>
          <w:tcPr>
            <w:tcW w:w="1644"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AŞAN</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14065054</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ONAT</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CAN</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14065091</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ANIL</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İLHAN</w:t>
            </w:r>
          </w:p>
        </w:tc>
      </w:tr>
      <w:tr w:rsidR="00EE5D48" w:rsidRPr="00933DBF" w:rsidTr="00FE54A6">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bottom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14065189</w:t>
            </w:r>
            <w:proofErr w:type="gramEnd"/>
          </w:p>
        </w:tc>
        <w:tc>
          <w:tcPr>
            <w:tcW w:w="1749" w:type="dxa"/>
            <w:tcBorders>
              <w:bottom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MERT SABRİ</w:t>
            </w:r>
          </w:p>
        </w:tc>
        <w:tc>
          <w:tcPr>
            <w:tcW w:w="1410" w:type="dxa"/>
            <w:gridSpan w:val="2"/>
            <w:tcBorders>
              <w:left w:val="single" w:sz="4"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ÖKTEM</w:t>
            </w:r>
          </w:p>
        </w:tc>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14065249</w:t>
            </w:r>
            <w:proofErr w:type="gramEnd"/>
          </w:p>
        </w:tc>
        <w:tc>
          <w:tcPr>
            <w:tcW w:w="2001" w:type="dxa"/>
            <w:tcBorders>
              <w:left w:val="single" w:sz="12" w:space="0" w:color="auto"/>
              <w:bottom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 xml:space="preserve">METEHAN </w:t>
            </w:r>
          </w:p>
        </w:tc>
        <w:tc>
          <w:tcPr>
            <w:tcW w:w="1644" w:type="dxa"/>
            <w:gridSpan w:val="2"/>
            <w:tcBorders>
              <w:left w:val="single" w:sz="4"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DEMİRKOL</w:t>
            </w:r>
          </w:p>
        </w:tc>
      </w:tr>
      <w:tr w:rsidR="00EE5D48" w:rsidRPr="00933DBF" w:rsidTr="00FE54A6">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r w:rsidRPr="00933DBF">
              <w:rPr>
                <w:rFonts w:ascii="Calibri" w:hAnsi="Calibri" w:cs="Calibri"/>
                <w:b/>
                <w:sz w:val="20"/>
                <w:szCs w:val="20"/>
              </w:rPr>
              <w:t>A 3</w:t>
            </w:r>
          </w:p>
        </w:tc>
        <w:tc>
          <w:tcPr>
            <w:tcW w:w="1104" w:type="dxa"/>
            <w:tcBorders>
              <w:top w:val="single" w:sz="12" w:space="0" w:color="auto"/>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12065124</w:t>
            </w:r>
            <w:proofErr w:type="gramEnd"/>
          </w:p>
        </w:tc>
        <w:tc>
          <w:tcPr>
            <w:tcW w:w="1749" w:type="dxa"/>
            <w:tcBorders>
              <w:top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SELMİN BADE</w:t>
            </w:r>
          </w:p>
        </w:tc>
        <w:tc>
          <w:tcPr>
            <w:tcW w:w="1410"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SARITOSUN</w:t>
            </w:r>
          </w:p>
        </w:tc>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r w:rsidRPr="00C65F52">
              <w:rPr>
                <w:rFonts w:ascii="Calibri" w:hAnsi="Calibri" w:cs="Calibri"/>
                <w:b/>
                <w:sz w:val="20"/>
                <w:szCs w:val="20"/>
              </w:rPr>
              <w:t>B 3</w:t>
            </w:r>
          </w:p>
        </w:tc>
        <w:tc>
          <w:tcPr>
            <w:tcW w:w="1176" w:type="dxa"/>
            <w:tcBorders>
              <w:top w:val="single" w:sz="12" w:space="0" w:color="auto"/>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13065007</w:t>
            </w:r>
            <w:proofErr w:type="gramEnd"/>
          </w:p>
        </w:tc>
        <w:tc>
          <w:tcPr>
            <w:tcW w:w="2001" w:type="dxa"/>
            <w:tcBorders>
              <w:top w:val="single" w:sz="12" w:space="0" w:color="auto"/>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HÜSEYİN</w:t>
            </w:r>
          </w:p>
        </w:tc>
        <w:tc>
          <w:tcPr>
            <w:tcW w:w="1644"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CURA</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13065047</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BUĞRA SEMİH</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ERSAN</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13065102</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UMUTCAN</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AKAN</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13065122</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SEREN</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SENGER</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13065144</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ATAKAN</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ERATA</w:t>
            </w:r>
          </w:p>
        </w:tc>
      </w:tr>
      <w:tr w:rsidR="009042E2" w:rsidRPr="00933DBF" w:rsidTr="00FE54A6">
        <w:tc>
          <w:tcPr>
            <w:tcW w:w="516" w:type="dxa"/>
            <w:vMerge/>
            <w:tcBorders>
              <w:left w:val="single" w:sz="12" w:space="0" w:color="auto"/>
              <w:right w:val="single" w:sz="12" w:space="0" w:color="auto"/>
            </w:tcBorders>
            <w:shd w:val="clear" w:color="auto" w:fill="auto"/>
            <w:textDirection w:val="btLr"/>
          </w:tcPr>
          <w:p w:rsidR="009042E2" w:rsidRPr="00933DBF" w:rsidRDefault="009042E2"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9042E2" w:rsidRPr="004A7A80" w:rsidRDefault="007C7CF4" w:rsidP="00FE54A6">
            <w:pPr>
              <w:rPr>
                <w:rFonts w:ascii="Calibri" w:hAnsi="Calibri" w:cs="Calibri"/>
                <w:sz w:val="18"/>
                <w:szCs w:val="18"/>
              </w:rPr>
            </w:pPr>
            <w:proofErr w:type="gramStart"/>
            <w:r>
              <w:rPr>
                <w:rFonts w:ascii="Calibri" w:hAnsi="Calibri" w:cs="Calibri"/>
                <w:sz w:val="18"/>
                <w:szCs w:val="18"/>
              </w:rPr>
              <w:t>13065189</w:t>
            </w:r>
            <w:proofErr w:type="gramEnd"/>
          </w:p>
        </w:tc>
        <w:tc>
          <w:tcPr>
            <w:tcW w:w="1749" w:type="dxa"/>
            <w:tcBorders>
              <w:right w:val="single" w:sz="4" w:space="0" w:color="auto"/>
            </w:tcBorders>
            <w:shd w:val="clear" w:color="auto" w:fill="auto"/>
            <w:vAlign w:val="center"/>
          </w:tcPr>
          <w:p w:rsidR="009042E2" w:rsidRPr="004A7A80" w:rsidRDefault="007C7CF4" w:rsidP="007C7CF4">
            <w:pPr>
              <w:rPr>
                <w:rFonts w:ascii="Calibri" w:hAnsi="Calibri" w:cs="Calibri"/>
                <w:sz w:val="18"/>
                <w:szCs w:val="18"/>
              </w:rPr>
            </w:pPr>
            <w:r>
              <w:rPr>
                <w:rFonts w:ascii="Calibri" w:hAnsi="Calibri" w:cs="Calibri"/>
                <w:sz w:val="18"/>
                <w:szCs w:val="18"/>
              </w:rPr>
              <w:t xml:space="preserve">EBRU </w:t>
            </w:r>
          </w:p>
        </w:tc>
        <w:tc>
          <w:tcPr>
            <w:tcW w:w="1410" w:type="dxa"/>
            <w:gridSpan w:val="2"/>
            <w:tcBorders>
              <w:left w:val="single" w:sz="4" w:space="0" w:color="auto"/>
              <w:right w:val="single" w:sz="12" w:space="0" w:color="auto"/>
            </w:tcBorders>
            <w:shd w:val="clear" w:color="auto" w:fill="auto"/>
            <w:vAlign w:val="center"/>
          </w:tcPr>
          <w:p w:rsidR="009042E2" w:rsidRPr="004A7A80" w:rsidRDefault="007C7CF4" w:rsidP="00FE54A6">
            <w:pPr>
              <w:rPr>
                <w:rFonts w:ascii="Calibri" w:hAnsi="Calibri" w:cs="Calibri"/>
                <w:sz w:val="18"/>
                <w:szCs w:val="18"/>
              </w:rPr>
            </w:pPr>
            <w:r>
              <w:rPr>
                <w:rFonts w:ascii="Calibri" w:hAnsi="Calibri" w:cs="Calibri"/>
                <w:sz w:val="18"/>
                <w:szCs w:val="18"/>
              </w:rPr>
              <w:t>DEMİR</w:t>
            </w:r>
          </w:p>
        </w:tc>
        <w:tc>
          <w:tcPr>
            <w:tcW w:w="516" w:type="dxa"/>
            <w:vMerge/>
            <w:tcBorders>
              <w:left w:val="single" w:sz="12" w:space="0" w:color="auto"/>
              <w:right w:val="single" w:sz="12" w:space="0" w:color="auto"/>
            </w:tcBorders>
            <w:shd w:val="clear" w:color="auto" w:fill="auto"/>
            <w:textDirection w:val="btLr"/>
          </w:tcPr>
          <w:p w:rsidR="009042E2" w:rsidRPr="00C65F52" w:rsidRDefault="009042E2"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13065236</w:t>
            </w:r>
            <w:proofErr w:type="gramEnd"/>
          </w:p>
        </w:tc>
        <w:tc>
          <w:tcPr>
            <w:tcW w:w="2001" w:type="dxa"/>
            <w:tcBorders>
              <w:left w:val="single" w:sz="12" w:space="0" w:color="auto"/>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EFE</w:t>
            </w:r>
          </w:p>
        </w:tc>
        <w:tc>
          <w:tcPr>
            <w:tcW w:w="1644"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ATİLLA</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13065705</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TÜRKER</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ONAN</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14046054</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MAHMUT CAN</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KAPUÇAM</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14065068</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İSMAİL</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BEBEK</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14065123</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SERKAN</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KORKMAZ</w:t>
            </w:r>
          </w:p>
        </w:tc>
      </w:tr>
      <w:tr w:rsidR="00EE5D48" w:rsidRPr="00933DBF" w:rsidTr="00FE54A6">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bottom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14065208</w:t>
            </w:r>
            <w:proofErr w:type="gramEnd"/>
          </w:p>
        </w:tc>
        <w:tc>
          <w:tcPr>
            <w:tcW w:w="1749" w:type="dxa"/>
            <w:tcBorders>
              <w:bottom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BATUHAN MERT</w:t>
            </w:r>
          </w:p>
        </w:tc>
        <w:tc>
          <w:tcPr>
            <w:tcW w:w="1410" w:type="dxa"/>
            <w:gridSpan w:val="2"/>
            <w:tcBorders>
              <w:left w:val="single" w:sz="4" w:space="0" w:color="auto"/>
              <w:bottom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KARA</w:t>
            </w:r>
          </w:p>
        </w:tc>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bottom w:val="single" w:sz="12" w:space="0" w:color="auto"/>
              <w:right w:val="single" w:sz="12" w:space="0" w:color="auto"/>
            </w:tcBorders>
            <w:shd w:val="clear" w:color="auto" w:fill="auto"/>
            <w:vAlign w:val="center"/>
          </w:tcPr>
          <w:p w:rsidR="00EE5D48" w:rsidRPr="007E4C7C" w:rsidRDefault="00A4140C" w:rsidP="00FE54A6">
            <w:pPr>
              <w:rPr>
                <w:rFonts w:ascii="Calibri" w:hAnsi="Calibri" w:cs="Calibri"/>
                <w:color w:val="000000"/>
                <w:sz w:val="18"/>
                <w:szCs w:val="18"/>
              </w:rPr>
            </w:pPr>
            <w:proofErr w:type="gramStart"/>
            <w:r>
              <w:rPr>
                <w:rFonts w:ascii="Calibri" w:hAnsi="Calibri" w:cs="Calibri"/>
                <w:color w:val="000000"/>
                <w:sz w:val="18"/>
                <w:szCs w:val="18"/>
              </w:rPr>
              <w:t>14065703</w:t>
            </w:r>
            <w:proofErr w:type="gramEnd"/>
          </w:p>
        </w:tc>
        <w:tc>
          <w:tcPr>
            <w:tcW w:w="2001" w:type="dxa"/>
            <w:tcBorders>
              <w:left w:val="single" w:sz="12" w:space="0" w:color="auto"/>
              <w:bottom w:val="single" w:sz="12" w:space="0" w:color="auto"/>
              <w:right w:val="single" w:sz="4" w:space="0" w:color="auto"/>
            </w:tcBorders>
            <w:shd w:val="clear" w:color="auto" w:fill="auto"/>
            <w:vAlign w:val="center"/>
          </w:tcPr>
          <w:p w:rsidR="00EE5D48" w:rsidRPr="007E4C7C" w:rsidRDefault="00A4140C" w:rsidP="00FE54A6">
            <w:pPr>
              <w:rPr>
                <w:rFonts w:ascii="Calibri" w:hAnsi="Calibri" w:cs="Calibri"/>
                <w:color w:val="000000"/>
                <w:sz w:val="18"/>
                <w:szCs w:val="18"/>
              </w:rPr>
            </w:pPr>
            <w:r>
              <w:rPr>
                <w:rFonts w:ascii="Calibri" w:hAnsi="Calibri" w:cs="Calibri"/>
                <w:color w:val="000000"/>
                <w:sz w:val="18"/>
                <w:szCs w:val="18"/>
              </w:rPr>
              <w:t xml:space="preserve">MEHMET </w:t>
            </w:r>
          </w:p>
        </w:tc>
        <w:tc>
          <w:tcPr>
            <w:tcW w:w="1644" w:type="dxa"/>
            <w:gridSpan w:val="2"/>
            <w:tcBorders>
              <w:left w:val="single" w:sz="4" w:space="0" w:color="auto"/>
              <w:bottom w:val="single" w:sz="12" w:space="0" w:color="auto"/>
              <w:right w:val="single" w:sz="12" w:space="0" w:color="auto"/>
            </w:tcBorders>
            <w:shd w:val="clear" w:color="auto" w:fill="auto"/>
            <w:vAlign w:val="center"/>
          </w:tcPr>
          <w:p w:rsidR="00EE5D48" w:rsidRPr="007E4C7C" w:rsidRDefault="00A4140C" w:rsidP="00FE54A6">
            <w:pPr>
              <w:rPr>
                <w:rFonts w:ascii="Calibri" w:hAnsi="Calibri" w:cs="Calibri"/>
                <w:color w:val="000000"/>
                <w:sz w:val="18"/>
                <w:szCs w:val="18"/>
              </w:rPr>
            </w:pPr>
            <w:r>
              <w:rPr>
                <w:rFonts w:ascii="Calibri" w:hAnsi="Calibri" w:cs="Calibri"/>
                <w:color w:val="000000"/>
                <w:sz w:val="18"/>
                <w:szCs w:val="18"/>
              </w:rPr>
              <w:t>ŞAHİN</w:t>
            </w:r>
          </w:p>
        </w:tc>
      </w:tr>
      <w:tr w:rsidR="00EE5D48" w:rsidRPr="00933DBF" w:rsidTr="00FE54A6">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r w:rsidRPr="00933DBF">
              <w:rPr>
                <w:rFonts w:ascii="Calibri" w:hAnsi="Calibri" w:cs="Calibri"/>
                <w:b/>
                <w:sz w:val="20"/>
                <w:szCs w:val="20"/>
              </w:rPr>
              <w:t>A 4</w:t>
            </w:r>
          </w:p>
        </w:tc>
        <w:tc>
          <w:tcPr>
            <w:tcW w:w="1104" w:type="dxa"/>
            <w:tcBorders>
              <w:top w:val="single" w:sz="12" w:space="0" w:color="auto"/>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12065151</w:t>
            </w:r>
            <w:proofErr w:type="gramEnd"/>
          </w:p>
        </w:tc>
        <w:tc>
          <w:tcPr>
            <w:tcW w:w="1749" w:type="dxa"/>
            <w:tcBorders>
              <w:top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AHMET ATAKAN</w:t>
            </w:r>
          </w:p>
        </w:tc>
        <w:tc>
          <w:tcPr>
            <w:tcW w:w="1410"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SAGIN</w:t>
            </w:r>
          </w:p>
        </w:tc>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r w:rsidRPr="00C65F52">
              <w:rPr>
                <w:rFonts w:ascii="Calibri" w:hAnsi="Calibri" w:cs="Calibri"/>
                <w:b/>
                <w:sz w:val="20"/>
                <w:szCs w:val="20"/>
              </w:rPr>
              <w:t>B 4</w:t>
            </w:r>
          </w:p>
        </w:tc>
        <w:tc>
          <w:tcPr>
            <w:tcW w:w="1176" w:type="dxa"/>
            <w:tcBorders>
              <w:top w:val="single" w:sz="12" w:space="0" w:color="auto"/>
              <w:left w:val="single" w:sz="12" w:space="0" w:color="auto"/>
              <w:right w:val="single" w:sz="12" w:space="0" w:color="auto"/>
            </w:tcBorders>
            <w:shd w:val="clear" w:color="auto" w:fill="auto"/>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13065021</w:t>
            </w:r>
            <w:proofErr w:type="gramEnd"/>
          </w:p>
        </w:tc>
        <w:tc>
          <w:tcPr>
            <w:tcW w:w="2001" w:type="dxa"/>
            <w:tcBorders>
              <w:top w:val="single" w:sz="12" w:space="0" w:color="auto"/>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ANIL</w:t>
            </w:r>
          </w:p>
        </w:tc>
        <w:tc>
          <w:tcPr>
            <w:tcW w:w="1644"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SAVAŞ</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13065057</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ALİ</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KOYUNCU</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13065113</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AHMET</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GÜL</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13065123</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SAMET</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TÜRHAN</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13065162</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ÖMER ENSAR</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DURMUŞ</w:t>
            </w:r>
          </w:p>
        </w:tc>
      </w:tr>
      <w:tr w:rsidR="009042E2" w:rsidRPr="00933DBF" w:rsidTr="00FE54A6">
        <w:tc>
          <w:tcPr>
            <w:tcW w:w="516" w:type="dxa"/>
            <w:vMerge/>
            <w:tcBorders>
              <w:left w:val="single" w:sz="12" w:space="0" w:color="auto"/>
              <w:right w:val="single" w:sz="12" w:space="0" w:color="auto"/>
            </w:tcBorders>
            <w:shd w:val="clear" w:color="auto" w:fill="auto"/>
            <w:textDirection w:val="btLr"/>
          </w:tcPr>
          <w:p w:rsidR="009042E2" w:rsidRPr="00933DBF" w:rsidRDefault="009042E2"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9042E2" w:rsidRPr="004A7A80" w:rsidRDefault="007C7CF4" w:rsidP="00FE54A6">
            <w:pPr>
              <w:rPr>
                <w:rFonts w:ascii="Calibri" w:hAnsi="Calibri" w:cs="Calibri"/>
                <w:sz w:val="18"/>
                <w:szCs w:val="18"/>
              </w:rPr>
            </w:pPr>
            <w:proofErr w:type="gramStart"/>
            <w:r>
              <w:rPr>
                <w:rFonts w:ascii="Calibri" w:hAnsi="Calibri" w:cs="Calibri"/>
                <w:sz w:val="18"/>
                <w:szCs w:val="18"/>
              </w:rPr>
              <w:t>13065198</w:t>
            </w:r>
            <w:proofErr w:type="gramEnd"/>
          </w:p>
        </w:tc>
        <w:tc>
          <w:tcPr>
            <w:tcW w:w="1749" w:type="dxa"/>
            <w:tcBorders>
              <w:right w:val="single" w:sz="4" w:space="0" w:color="auto"/>
            </w:tcBorders>
            <w:shd w:val="clear" w:color="auto" w:fill="auto"/>
            <w:vAlign w:val="center"/>
          </w:tcPr>
          <w:p w:rsidR="009042E2" w:rsidRPr="004A7A80" w:rsidRDefault="007C7CF4" w:rsidP="00FE54A6">
            <w:pPr>
              <w:rPr>
                <w:rFonts w:ascii="Calibri" w:hAnsi="Calibri" w:cs="Calibri"/>
                <w:sz w:val="18"/>
                <w:szCs w:val="18"/>
              </w:rPr>
            </w:pPr>
            <w:r>
              <w:rPr>
                <w:rFonts w:ascii="Calibri" w:hAnsi="Calibri" w:cs="Calibri"/>
                <w:sz w:val="18"/>
                <w:szCs w:val="18"/>
              </w:rPr>
              <w:t xml:space="preserve">ALP </w:t>
            </w:r>
          </w:p>
        </w:tc>
        <w:tc>
          <w:tcPr>
            <w:tcW w:w="1410" w:type="dxa"/>
            <w:gridSpan w:val="2"/>
            <w:tcBorders>
              <w:left w:val="single" w:sz="4" w:space="0" w:color="auto"/>
              <w:right w:val="single" w:sz="12" w:space="0" w:color="auto"/>
            </w:tcBorders>
            <w:shd w:val="clear" w:color="auto" w:fill="auto"/>
            <w:vAlign w:val="center"/>
          </w:tcPr>
          <w:p w:rsidR="009042E2" w:rsidRPr="004A7A80" w:rsidRDefault="007C7CF4" w:rsidP="00FE54A6">
            <w:pPr>
              <w:rPr>
                <w:rFonts w:ascii="Calibri" w:hAnsi="Calibri" w:cs="Calibri"/>
                <w:sz w:val="18"/>
                <w:szCs w:val="18"/>
              </w:rPr>
            </w:pPr>
            <w:r>
              <w:rPr>
                <w:rFonts w:ascii="Calibri" w:hAnsi="Calibri" w:cs="Calibri"/>
                <w:sz w:val="18"/>
                <w:szCs w:val="18"/>
              </w:rPr>
              <w:t>AKÇAM</w:t>
            </w:r>
          </w:p>
        </w:tc>
        <w:tc>
          <w:tcPr>
            <w:tcW w:w="516" w:type="dxa"/>
            <w:vMerge/>
            <w:tcBorders>
              <w:left w:val="single" w:sz="12" w:space="0" w:color="auto"/>
              <w:right w:val="single" w:sz="12" w:space="0" w:color="auto"/>
            </w:tcBorders>
            <w:shd w:val="clear" w:color="auto" w:fill="auto"/>
            <w:textDirection w:val="btLr"/>
          </w:tcPr>
          <w:p w:rsidR="009042E2" w:rsidRPr="00C65F52" w:rsidRDefault="009042E2"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13065241</w:t>
            </w:r>
            <w:proofErr w:type="gramEnd"/>
          </w:p>
        </w:tc>
        <w:tc>
          <w:tcPr>
            <w:tcW w:w="2001" w:type="dxa"/>
            <w:tcBorders>
              <w:left w:val="single" w:sz="12" w:space="0" w:color="auto"/>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OZAN</w:t>
            </w:r>
          </w:p>
        </w:tc>
        <w:tc>
          <w:tcPr>
            <w:tcW w:w="1644"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AKIN</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13065710</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PASİN</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BİNGÖL</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14065044</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BURAK</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AKTAŞ</w:t>
            </w:r>
          </w:p>
        </w:tc>
      </w:tr>
      <w:tr w:rsidR="00EE5D48" w:rsidRPr="00933DBF" w:rsidTr="00FE54A6">
        <w:tc>
          <w:tcPr>
            <w:tcW w:w="516" w:type="dxa"/>
            <w:vMerge/>
            <w:tcBorders>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14065071</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MUSTAFA</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HACIARİFOĞLU</w:t>
            </w:r>
          </w:p>
        </w:tc>
        <w:tc>
          <w:tcPr>
            <w:tcW w:w="516" w:type="dxa"/>
            <w:vMerge/>
            <w:tcBorders>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14065134</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DOĞUŞHAN</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ERDOĞAN</w:t>
            </w:r>
          </w:p>
        </w:tc>
      </w:tr>
      <w:tr w:rsidR="009042E2" w:rsidRPr="00933DBF" w:rsidTr="00FE54A6">
        <w:tc>
          <w:tcPr>
            <w:tcW w:w="516" w:type="dxa"/>
            <w:vMerge/>
            <w:tcBorders>
              <w:left w:val="single" w:sz="12" w:space="0" w:color="auto"/>
              <w:right w:val="single" w:sz="12" w:space="0" w:color="auto"/>
            </w:tcBorders>
            <w:shd w:val="clear" w:color="auto" w:fill="auto"/>
            <w:textDirection w:val="btLr"/>
          </w:tcPr>
          <w:p w:rsidR="009042E2" w:rsidRPr="00933DBF" w:rsidRDefault="009042E2" w:rsidP="00FE54A6">
            <w:pPr>
              <w:ind w:left="113" w:right="113"/>
              <w:jc w:val="center"/>
              <w:rPr>
                <w:rFonts w:ascii="Calibri" w:hAnsi="Calibri" w:cs="Calibri"/>
                <w:b/>
                <w:sz w:val="20"/>
                <w:szCs w:val="20"/>
              </w:rPr>
            </w:pPr>
          </w:p>
        </w:tc>
        <w:tc>
          <w:tcPr>
            <w:tcW w:w="1104" w:type="dxa"/>
            <w:tcBorders>
              <w:lef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14065232</w:t>
            </w:r>
            <w:proofErr w:type="gramEnd"/>
          </w:p>
        </w:tc>
        <w:tc>
          <w:tcPr>
            <w:tcW w:w="1749" w:type="dxa"/>
            <w:tcBorders>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ÖMER SUNDA</w:t>
            </w:r>
          </w:p>
        </w:tc>
        <w:tc>
          <w:tcPr>
            <w:tcW w:w="1410"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ÜN</w:t>
            </w:r>
          </w:p>
        </w:tc>
        <w:tc>
          <w:tcPr>
            <w:tcW w:w="516" w:type="dxa"/>
            <w:vMerge/>
            <w:tcBorders>
              <w:left w:val="single" w:sz="12" w:space="0" w:color="auto"/>
              <w:right w:val="single" w:sz="12" w:space="0" w:color="auto"/>
            </w:tcBorders>
            <w:shd w:val="clear" w:color="auto" w:fill="auto"/>
            <w:textDirection w:val="btLr"/>
          </w:tcPr>
          <w:p w:rsidR="009042E2" w:rsidRPr="00C65F52" w:rsidRDefault="009042E2" w:rsidP="00FE54A6">
            <w:pPr>
              <w:ind w:left="113" w:right="113"/>
              <w:jc w:val="center"/>
              <w:rPr>
                <w:rFonts w:ascii="Calibri" w:hAnsi="Calibri" w:cs="Calibri"/>
                <w:b/>
                <w:sz w:val="20"/>
                <w:szCs w:val="20"/>
              </w:rPr>
            </w:pPr>
          </w:p>
        </w:tc>
        <w:tc>
          <w:tcPr>
            <w:tcW w:w="1176" w:type="dxa"/>
            <w:tcBorders>
              <w:left w:val="single" w:sz="12"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14065709</w:t>
            </w:r>
            <w:proofErr w:type="gramEnd"/>
          </w:p>
        </w:tc>
        <w:tc>
          <w:tcPr>
            <w:tcW w:w="2001" w:type="dxa"/>
            <w:tcBorders>
              <w:left w:val="single" w:sz="12" w:space="0" w:color="auto"/>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BEDRİ MÜNİR</w:t>
            </w:r>
          </w:p>
        </w:tc>
        <w:tc>
          <w:tcPr>
            <w:tcW w:w="1644" w:type="dxa"/>
            <w:gridSpan w:val="2"/>
            <w:tcBorders>
              <w:left w:val="single" w:sz="4"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ÖZKUL</w:t>
            </w:r>
          </w:p>
        </w:tc>
      </w:tr>
      <w:tr w:rsidR="00EE5D48" w:rsidRPr="00933DBF" w:rsidTr="00FE54A6">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p>
        </w:tc>
        <w:tc>
          <w:tcPr>
            <w:tcW w:w="1104" w:type="dxa"/>
            <w:tcBorders>
              <w:left w:val="single" w:sz="12" w:space="0" w:color="auto"/>
              <w:bottom w:val="single" w:sz="12" w:space="0" w:color="auto"/>
            </w:tcBorders>
            <w:shd w:val="clear" w:color="auto" w:fill="auto"/>
            <w:vAlign w:val="center"/>
          </w:tcPr>
          <w:p w:rsidR="00EE5D48" w:rsidRPr="007E4C7C" w:rsidRDefault="00A4140C" w:rsidP="00FE54A6">
            <w:pPr>
              <w:rPr>
                <w:rFonts w:ascii="Calibri" w:hAnsi="Calibri" w:cs="Calibri"/>
                <w:color w:val="000000"/>
                <w:sz w:val="18"/>
                <w:szCs w:val="18"/>
              </w:rPr>
            </w:pPr>
            <w:proofErr w:type="gramStart"/>
            <w:r>
              <w:rPr>
                <w:rFonts w:ascii="Calibri" w:hAnsi="Calibri" w:cs="Calibri"/>
                <w:color w:val="000000"/>
                <w:sz w:val="18"/>
                <w:szCs w:val="18"/>
              </w:rPr>
              <w:t>14065917</w:t>
            </w:r>
            <w:proofErr w:type="gramEnd"/>
          </w:p>
        </w:tc>
        <w:tc>
          <w:tcPr>
            <w:tcW w:w="1749" w:type="dxa"/>
            <w:tcBorders>
              <w:bottom w:val="single" w:sz="12" w:space="0" w:color="auto"/>
              <w:right w:val="single" w:sz="4" w:space="0" w:color="auto"/>
            </w:tcBorders>
            <w:shd w:val="clear" w:color="auto" w:fill="auto"/>
            <w:vAlign w:val="center"/>
          </w:tcPr>
          <w:p w:rsidR="00EE5D48" w:rsidRPr="007E4C7C" w:rsidRDefault="00A4140C" w:rsidP="00FE54A6">
            <w:pPr>
              <w:rPr>
                <w:rFonts w:ascii="Calibri" w:hAnsi="Calibri" w:cs="Calibri"/>
                <w:color w:val="000000"/>
                <w:sz w:val="18"/>
                <w:szCs w:val="18"/>
              </w:rPr>
            </w:pPr>
            <w:r>
              <w:rPr>
                <w:rFonts w:ascii="Calibri" w:hAnsi="Calibri" w:cs="Calibri"/>
                <w:color w:val="000000"/>
                <w:sz w:val="18"/>
                <w:szCs w:val="18"/>
              </w:rPr>
              <w:t>DOĞANCAN ASA</w:t>
            </w:r>
          </w:p>
        </w:tc>
        <w:tc>
          <w:tcPr>
            <w:tcW w:w="1410" w:type="dxa"/>
            <w:gridSpan w:val="2"/>
            <w:tcBorders>
              <w:left w:val="single" w:sz="4" w:space="0" w:color="auto"/>
              <w:bottom w:val="single" w:sz="12" w:space="0" w:color="auto"/>
              <w:right w:val="single" w:sz="12" w:space="0" w:color="auto"/>
            </w:tcBorders>
            <w:shd w:val="clear" w:color="auto" w:fill="auto"/>
            <w:vAlign w:val="center"/>
          </w:tcPr>
          <w:p w:rsidR="00EE5D48" w:rsidRPr="007E4C7C" w:rsidRDefault="00A4140C" w:rsidP="00FE54A6">
            <w:pPr>
              <w:rPr>
                <w:rFonts w:ascii="Calibri" w:hAnsi="Calibri" w:cs="Calibri"/>
                <w:color w:val="000000"/>
                <w:sz w:val="18"/>
                <w:szCs w:val="18"/>
              </w:rPr>
            </w:pPr>
            <w:r>
              <w:rPr>
                <w:rFonts w:ascii="Calibri" w:hAnsi="Calibri" w:cs="Calibri"/>
                <w:color w:val="000000"/>
                <w:sz w:val="18"/>
                <w:szCs w:val="18"/>
              </w:rPr>
              <w:t>ELKATMIŞ</w:t>
            </w:r>
          </w:p>
        </w:tc>
        <w:tc>
          <w:tcPr>
            <w:tcW w:w="516" w:type="dxa"/>
            <w:vMerge/>
            <w:tcBorders>
              <w:left w:val="single" w:sz="12" w:space="0" w:color="auto"/>
              <w:bottom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p>
        </w:tc>
        <w:tc>
          <w:tcPr>
            <w:tcW w:w="1176" w:type="dxa"/>
            <w:tcBorders>
              <w:left w:val="single" w:sz="12" w:space="0" w:color="auto"/>
              <w:bottom w:val="single" w:sz="12" w:space="0" w:color="auto"/>
              <w:right w:val="single" w:sz="12" w:space="0" w:color="auto"/>
            </w:tcBorders>
            <w:shd w:val="clear" w:color="auto" w:fill="auto"/>
            <w:vAlign w:val="center"/>
          </w:tcPr>
          <w:p w:rsidR="00EE5D48" w:rsidRPr="007E4C7C" w:rsidRDefault="00D277A4" w:rsidP="00FE54A6">
            <w:pPr>
              <w:rPr>
                <w:rFonts w:ascii="Calibri" w:hAnsi="Calibri" w:cs="Calibri"/>
                <w:color w:val="000000"/>
                <w:sz w:val="18"/>
                <w:szCs w:val="18"/>
              </w:rPr>
            </w:pPr>
            <w:proofErr w:type="gramStart"/>
            <w:r>
              <w:rPr>
                <w:rFonts w:ascii="Calibri" w:hAnsi="Calibri" w:cs="Calibri"/>
                <w:color w:val="000000"/>
                <w:sz w:val="18"/>
                <w:szCs w:val="18"/>
              </w:rPr>
              <w:t>14065921</w:t>
            </w:r>
            <w:proofErr w:type="gramEnd"/>
          </w:p>
        </w:tc>
        <w:tc>
          <w:tcPr>
            <w:tcW w:w="2001" w:type="dxa"/>
            <w:tcBorders>
              <w:left w:val="single" w:sz="12" w:space="0" w:color="auto"/>
              <w:bottom w:val="single" w:sz="12" w:space="0" w:color="auto"/>
              <w:right w:val="single" w:sz="4" w:space="0" w:color="auto"/>
            </w:tcBorders>
            <w:shd w:val="clear" w:color="auto" w:fill="auto"/>
            <w:vAlign w:val="center"/>
          </w:tcPr>
          <w:p w:rsidR="00EE5D48" w:rsidRPr="007E4C7C" w:rsidRDefault="00D277A4" w:rsidP="00FE54A6">
            <w:pPr>
              <w:rPr>
                <w:rFonts w:ascii="Calibri" w:hAnsi="Calibri" w:cs="Calibri"/>
                <w:color w:val="000000"/>
                <w:sz w:val="18"/>
                <w:szCs w:val="18"/>
              </w:rPr>
            </w:pPr>
            <w:r>
              <w:rPr>
                <w:rFonts w:ascii="Calibri" w:hAnsi="Calibri" w:cs="Calibri"/>
                <w:color w:val="000000"/>
                <w:sz w:val="18"/>
                <w:szCs w:val="18"/>
              </w:rPr>
              <w:t>BERDİMYRAT</w:t>
            </w:r>
          </w:p>
        </w:tc>
        <w:tc>
          <w:tcPr>
            <w:tcW w:w="1644" w:type="dxa"/>
            <w:gridSpan w:val="2"/>
            <w:tcBorders>
              <w:left w:val="single" w:sz="4" w:space="0" w:color="auto"/>
              <w:bottom w:val="single" w:sz="12" w:space="0" w:color="auto"/>
              <w:right w:val="single" w:sz="12" w:space="0" w:color="auto"/>
            </w:tcBorders>
            <w:shd w:val="clear" w:color="auto" w:fill="auto"/>
            <w:vAlign w:val="center"/>
          </w:tcPr>
          <w:p w:rsidR="00EE5D48" w:rsidRPr="007E4C7C" w:rsidRDefault="00D277A4" w:rsidP="00FE54A6">
            <w:pPr>
              <w:rPr>
                <w:rFonts w:ascii="Calibri" w:hAnsi="Calibri" w:cs="Calibri"/>
                <w:color w:val="000000"/>
                <w:sz w:val="18"/>
                <w:szCs w:val="18"/>
              </w:rPr>
            </w:pPr>
            <w:r>
              <w:rPr>
                <w:rFonts w:ascii="Calibri" w:hAnsi="Calibri" w:cs="Calibri"/>
                <w:color w:val="000000"/>
                <w:sz w:val="18"/>
                <w:szCs w:val="18"/>
              </w:rPr>
              <w:t>NURYMOV</w:t>
            </w:r>
          </w:p>
        </w:tc>
      </w:tr>
      <w:tr w:rsidR="00EE5D48" w:rsidRPr="00933DBF" w:rsidTr="00FE54A6">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933DBF" w:rsidRDefault="00EE5D48" w:rsidP="00FE54A6">
            <w:pPr>
              <w:ind w:left="113" w:right="113"/>
              <w:jc w:val="center"/>
              <w:rPr>
                <w:rFonts w:ascii="Calibri" w:hAnsi="Calibri" w:cs="Calibri"/>
                <w:b/>
                <w:sz w:val="20"/>
                <w:szCs w:val="20"/>
              </w:rPr>
            </w:pPr>
            <w:r w:rsidRPr="00933DBF">
              <w:rPr>
                <w:rFonts w:ascii="Calibri" w:hAnsi="Calibri" w:cs="Calibri"/>
                <w:b/>
                <w:sz w:val="20"/>
                <w:szCs w:val="20"/>
              </w:rPr>
              <w:t>A 5</w:t>
            </w:r>
          </w:p>
        </w:tc>
        <w:tc>
          <w:tcPr>
            <w:tcW w:w="1104" w:type="dxa"/>
            <w:tcBorders>
              <w:top w:val="single" w:sz="12" w:space="0" w:color="auto"/>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12065188</w:t>
            </w:r>
            <w:proofErr w:type="gramEnd"/>
          </w:p>
        </w:tc>
        <w:tc>
          <w:tcPr>
            <w:tcW w:w="1749" w:type="dxa"/>
            <w:tcBorders>
              <w:top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FURKAN</w:t>
            </w:r>
          </w:p>
        </w:tc>
        <w:tc>
          <w:tcPr>
            <w:tcW w:w="1410"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YILDIRIM</w:t>
            </w:r>
          </w:p>
        </w:tc>
        <w:tc>
          <w:tcPr>
            <w:tcW w:w="516" w:type="dxa"/>
            <w:vMerge w:val="restart"/>
            <w:tcBorders>
              <w:top w:val="single" w:sz="12" w:space="0" w:color="auto"/>
              <w:left w:val="single" w:sz="12" w:space="0" w:color="auto"/>
              <w:right w:val="single" w:sz="12" w:space="0" w:color="auto"/>
            </w:tcBorders>
            <w:shd w:val="clear" w:color="auto" w:fill="auto"/>
            <w:textDirection w:val="btLr"/>
          </w:tcPr>
          <w:p w:rsidR="00EE5D48" w:rsidRPr="00C65F52" w:rsidRDefault="00EE5D48" w:rsidP="00FE54A6">
            <w:pPr>
              <w:ind w:left="113" w:right="113"/>
              <w:jc w:val="center"/>
              <w:rPr>
                <w:rFonts w:ascii="Calibri" w:hAnsi="Calibri" w:cs="Calibri"/>
                <w:b/>
                <w:sz w:val="20"/>
                <w:szCs w:val="20"/>
              </w:rPr>
            </w:pPr>
            <w:r w:rsidRPr="00C65F52">
              <w:rPr>
                <w:rFonts w:ascii="Calibri" w:hAnsi="Calibri" w:cs="Calibri"/>
                <w:b/>
                <w:sz w:val="20"/>
                <w:szCs w:val="20"/>
              </w:rPr>
              <w:t>B 5</w:t>
            </w:r>
          </w:p>
        </w:tc>
        <w:tc>
          <w:tcPr>
            <w:tcW w:w="1176" w:type="dxa"/>
            <w:tcBorders>
              <w:top w:val="single" w:sz="12" w:space="0" w:color="auto"/>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13065027</w:t>
            </w:r>
            <w:proofErr w:type="gramEnd"/>
          </w:p>
        </w:tc>
        <w:tc>
          <w:tcPr>
            <w:tcW w:w="2001" w:type="dxa"/>
            <w:tcBorders>
              <w:top w:val="single" w:sz="12" w:space="0" w:color="auto"/>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KAMER</w:t>
            </w:r>
          </w:p>
        </w:tc>
        <w:tc>
          <w:tcPr>
            <w:tcW w:w="1644" w:type="dxa"/>
            <w:gridSpan w:val="2"/>
            <w:tcBorders>
              <w:top w:val="single" w:sz="12" w:space="0" w:color="auto"/>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İŞERİ</w:t>
            </w:r>
            <w:proofErr w:type="gramEnd"/>
          </w:p>
        </w:tc>
      </w:tr>
      <w:tr w:rsidR="00EE5D48" w:rsidRPr="00933DBF" w:rsidTr="00FE54A6">
        <w:tc>
          <w:tcPr>
            <w:tcW w:w="516" w:type="dxa"/>
            <w:vMerge/>
            <w:tcBorders>
              <w:left w:val="single" w:sz="12" w:space="0" w:color="auto"/>
              <w:right w:val="single" w:sz="12" w:space="0" w:color="auto"/>
            </w:tcBorders>
            <w:shd w:val="clear" w:color="auto" w:fill="auto"/>
          </w:tcPr>
          <w:p w:rsidR="00EE5D48" w:rsidRPr="00933DBF" w:rsidRDefault="00EE5D48" w:rsidP="00FE54A6">
            <w:pPr>
              <w:ind w:left="113" w:right="113"/>
              <w:jc w:val="center"/>
              <w:rPr>
                <w:rFonts w:ascii="Calibri" w:hAnsi="Calibri" w:cs="Calibri"/>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13065065</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MUHAMMET</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YENİHAN</w:t>
            </w:r>
          </w:p>
        </w:tc>
        <w:tc>
          <w:tcPr>
            <w:tcW w:w="516" w:type="dxa"/>
            <w:vMerge/>
            <w:tcBorders>
              <w:left w:val="single" w:sz="12" w:space="0" w:color="auto"/>
              <w:right w:val="single" w:sz="12" w:space="0" w:color="auto"/>
            </w:tcBorders>
            <w:shd w:val="clear" w:color="auto" w:fill="auto"/>
          </w:tcPr>
          <w:p w:rsidR="00EE5D48" w:rsidRPr="00C65F52" w:rsidRDefault="00EE5D48" w:rsidP="00FE54A6">
            <w:pPr>
              <w:ind w:left="113" w:right="113"/>
              <w:jc w:val="center"/>
              <w:rPr>
                <w:rFonts w:ascii="Calibri" w:hAnsi="Calibri" w:cs="Calibri"/>
                <w:sz w:val="16"/>
                <w:szCs w:val="16"/>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13065116</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7C7CF4">
            <w:pPr>
              <w:rPr>
                <w:rFonts w:ascii="Calibri" w:hAnsi="Calibri" w:cs="Calibri"/>
                <w:sz w:val="18"/>
                <w:szCs w:val="18"/>
              </w:rPr>
            </w:pPr>
            <w:r>
              <w:rPr>
                <w:rFonts w:ascii="Calibri" w:hAnsi="Calibri" w:cs="Calibri"/>
                <w:sz w:val="18"/>
                <w:szCs w:val="18"/>
              </w:rPr>
              <w:t xml:space="preserve">MEHMET </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DEMİRBAŞ</w:t>
            </w:r>
          </w:p>
        </w:tc>
      </w:tr>
      <w:tr w:rsidR="00EE5D48" w:rsidRPr="00933DBF" w:rsidTr="00FE54A6">
        <w:tc>
          <w:tcPr>
            <w:tcW w:w="516" w:type="dxa"/>
            <w:vMerge/>
            <w:tcBorders>
              <w:left w:val="single" w:sz="12" w:space="0" w:color="auto"/>
              <w:right w:val="single" w:sz="12" w:space="0" w:color="auto"/>
            </w:tcBorders>
            <w:shd w:val="clear" w:color="auto" w:fill="auto"/>
          </w:tcPr>
          <w:p w:rsidR="00EE5D48" w:rsidRPr="00933DBF" w:rsidRDefault="00EE5D48" w:rsidP="00FE54A6">
            <w:pPr>
              <w:ind w:left="113" w:right="113"/>
              <w:jc w:val="center"/>
              <w:rPr>
                <w:rFonts w:ascii="Calibri" w:hAnsi="Calibri" w:cs="Calibri"/>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13065125</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ÖZGÜN</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BULUT</w:t>
            </w:r>
          </w:p>
        </w:tc>
        <w:tc>
          <w:tcPr>
            <w:tcW w:w="516" w:type="dxa"/>
            <w:vMerge/>
            <w:tcBorders>
              <w:left w:val="single" w:sz="12" w:space="0" w:color="auto"/>
              <w:right w:val="single" w:sz="12" w:space="0" w:color="auto"/>
            </w:tcBorders>
            <w:shd w:val="clear" w:color="auto" w:fill="auto"/>
          </w:tcPr>
          <w:p w:rsidR="00EE5D48" w:rsidRPr="00C65F52" w:rsidRDefault="00EE5D48" w:rsidP="00FE54A6">
            <w:pPr>
              <w:ind w:left="113" w:right="113"/>
              <w:jc w:val="center"/>
              <w:rPr>
                <w:rFonts w:ascii="Calibri" w:hAnsi="Calibri" w:cs="Calibri"/>
                <w:sz w:val="16"/>
                <w:szCs w:val="16"/>
              </w:rPr>
            </w:pPr>
          </w:p>
        </w:tc>
        <w:tc>
          <w:tcPr>
            <w:tcW w:w="1176" w:type="dxa"/>
            <w:tcBorders>
              <w:left w:val="single" w:sz="12"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13065170</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 xml:space="preserve">HACI OSMAN </w:t>
            </w:r>
          </w:p>
        </w:tc>
        <w:tc>
          <w:tcPr>
            <w:tcW w:w="1644"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TATAR</w:t>
            </w:r>
          </w:p>
        </w:tc>
      </w:tr>
      <w:tr w:rsidR="00EE5D48" w:rsidRPr="00933DBF" w:rsidTr="00FE54A6">
        <w:tc>
          <w:tcPr>
            <w:tcW w:w="516" w:type="dxa"/>
            <w:vMerge/>
            <w:tcBorders>
              <w:left w:val="single" w:sz="12" w:space="0" w:color="auto"/>
              <w:right w:val="single" w:sz="12" w:space="0" w:color="auto"/>
            </w:tcBorders>
            <w:shd w:val="clear" w:color="auto" w:fill="auto"/>
          </w:tcPr>
          <w:p w:rsidR="00EE5D48" w:rsidRPr="00933DBF" w:rsidRDefault="00EE5D48" w:rsidP="00FE54A6">
            <w:pPr>
              <w:ind w:left="113" w:right="113"/>
              <w:jc w:val="center"/>
              <w:rPr>
                <w:rFonts w:ascii="Calibri" w:hAnsi="Calibri" w:cs="Calibri"/>
                <w:sz w:val="20"/>
                <w:szCs w:val="20"/>
              </w:rPr>
            </w:pPr>
          </w:p>
        </w:tc>
        <w:tc>
          <w:tcPr>
            <w:tcW w:w="1104" w:type="dxa"/>
            <w:tcBorders>
              <w:left w:val="single" w:sz="12" w:space="0" w:color="auto"/>
            </w:tcBorders>
            <w:shd w:val="clear" w:color="auto" w:fill="auto"/>
            <w:vAlign w:val="center"/>
          </w:tcPr>
          <w:p w:rsidR="00EE5D48" w:rsidRPr="004A7A80" w:rsidRDefault="007C7CF4" w:rsidP="00FE54A6">
            <w:pPr>
              <w:rPr>
                <w:rFonts w:ascii="Calibri" w:hAnsi="Calibri" w:cs="Calibri"/>
                <w:sz w:val="18"/>
                <w:szCs w:val="18"/>
              </w:rPr>
            </w:pPr>
            <w:proofErr w:type="gramStart"/>
            <w:r>
              <w:rPr>
                <w:rFonts w:ascii="Calibri" w:hAnsi="Calibri" w:cs="Calibri"/>
                <w:sz w:val="18"/>
                <w:szCs w:val="18"/>
              </w:rPr>
              <w:t>13065214</w:t>
            </w:r>
            <w:proofErr w:type="gramEnd"/>
          </w:p>
        </w:tc>
        <w:tc>
          <w:tcPr>
            <w:tcW w:w="1749" w:type="dxa"/>
            <w:tcBorders>
              <w:right w:val="single" w:sz="4"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EMRE YUNUS</w:t>
            </w:r>
          </w:p>
        </w:tc>
        <w:tc>
          <w:tcPr>
            <w:tcW w:w="1410" w:type="dxa"/>
            <w:gridSpan w:val="2"/>
            <w:tcBorders>
              <w:left w:val="single" w:sz="4" w:space="0" w:color="auto"/>
              <w:right w:val="single" w:sz="12" w:space="0" w:color="auto"/>
            </w:tcBorders>
            <w:shd w:val="clear" w:color="auto" w:fill="auto"/>
            <w:vAlign w:val="center"/>
          </w:tcPr>
          <w:p w:rsidR="00EE5D48" w:rsidRPr="004A7A80" w:rsidRDefault="007C7CF4" w:rsidP="00FE54A6">
            <w:pPr>
              <w:rPr>
                <w:rFonts w:ascii="Calibri" w:hAnsi="Calibri" w:cs="Calibri"/>
                <w:sz w:val="18"/>
                <w:szCs w:val="18"/>
              </w:rPr>
            </w:pPr>
            <w:r>
              <w:rPr>
                <w:rFonts w:ascii="Calibri" w:hAnsi="Calibri" w:cs="Calibri"/>
                <w:sz w:val="18"/>
                <w:szCs w:val="18"/>
              </w:rPr>
              <w:t>GÜLCAN</w:t>
            </w:r>
          </w:p>
        </w:tc>
        <w:tc>
          <w:tcPr>
            <w:tcW w:w="516" w:type="dxa"/>
            <w:vMerge/>
            <w:tcBorders>
              <w:left w:val="single" w:sz="12" w:space="0" w:color="auto"/>
              <w:right w:val="single" w:sz="12" w:space="0" w:color="auto"/>
            </w:tcBorders>
            <w:shd w:val="clear" w:color="auto" w:fill="auto"/>
          </w:tcPr>
          <w:p w:rsidR="00EE5D48" w:rsidRPr="00C65F52" w:rsidRDefault="00EE5D48" w:rsidP="00FE54A6">
            <w:pPr>
              <w:ind w:left="113" w:right="113"/>
              <w:jc w:val="center"/>
              <w:rPr>
                <w:rFonts w:ascii="Calibri" w:hAnsi="Calibri" w:cs="Calibri"/>
                <w:sz w:val="16"/>
                <w:szCs w:val="16"/>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13065247</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HAKAN</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ARAZ</w:t>
            </w:r>
          </w:p>
        </w:tc>
      </w:tr>
      <w:tr w:rsidR="00EE5D48" w:rsidRPr="00933DBF" w:rsidTr="00FE54A6">
        <w:tc>
          <w:tcPr>
            <w:tcW w:w="516" w:type="dxa"/>
            <w:vMerge/>
            <w:tcBorders>
              <w:left w:val="single" w:sz="12" w:space="0" w:color="auto"/>
              <w:right w:val="single" w:sz="12" w:space="0" w:color="auto"/>
            </w:tcBorders>
            <w:shd w:val="clear" w:color="auto" w:fill="auto"/>
          </w:tcPr>
          <w:p w:rsidR="00EE5D48" w:rsidRPr="00933DBF" w:rsidRDefault="00EE5D48" w:rsidP="00FE54A6">
            <w:pPr>
              <w:ind w:left="113" w:right="113"/>
              <w:jc w:val="center"/>
              <w:rPr>
                <w:rFonts w:ascii="Calibri" w:hAnsi="Calibri" w:cs="Calibri"/>
                <w:sz w:val="20"/>
                <w:szCs w:val="20"/>
              </w:rPr>
            </w:pPr>
          </w:p>
        </w:tc>
        <w:tc>
          <w:tcPr>
            <w:tcW w:w="1104" w:type="dxa"/>
            <w:tcBorders>
              <w:lef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13065712</w:t>
            </w:r>
            <w:proofErr w:type="gramEnd"/>
          </w:p>
        </w:tc>
        <w:tc>
          <w:tcPr>
            <w:tcW w:w="1749" w:type="dxa"/>
            <w:tcBorders>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SERHAT</w:t>
            </w:r>
          </w:p>
        </w:tc>
        <w:tc>
          <w:tcPr>
            <w:tcW w:w="1410"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ÖZDİLİM</w:t>
            </w:r>
          </w:p>
        </w:tc>
        <w:tc>
          <w:tcPr>
            <w:tcW w:w="516" w:type="dxa"/>
            <w:vMerge/>
            <w:tcBorders>
              <w:left w:val="single" w:sz="12" w:space="0" w:color="auto"/>
              <w:right w:val="single" w:sz="12" w:space="0" w:color="auto"/>
            </w:tcBorders>
            <w:shd w:val="clear" w:color="auto" w:fill="auto"/>
          </w:tcPr>
          <w:p w:rsidR="00EE5D48" w:rsidRPr="00C65F52" w:rsidRDefault="00EE5D48" w:rsidP="00FE54A6">
            <w:pPr>
              <w:ind w:left="113" w:right="113"/>
              <w:jc w:val="center"/>
              <w:rPr>
                <w:rFonts w:ascii="Calibri" w:hAnsi="Calibri" w:cs="Calibri"/>
                <w:sz w:val="16"/>
                <w:szCs w:val="16"/>
              </w:rPr>
            </w:pPr>
          </w:p>
        </w:tc>
        <w:tc>
          <w:tcPr>
            <w:tcW w:w="1176" w:type="dxa"/>
            <w:tcBorders>
              <w:left w:val="single" w:sz="1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14065046</w:t>
            </w:r>
            <w:proofErr w:type="gramEnd"/>
          </w:p>
        </w:tc>
        <w:tc>
          <w:tcPr>
            <w:tcW w:w="2001" w:type="dxa"/>
            <w:tcBorders>
              <w:left w:val="single" w:sz="1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 xml:space="preserve">YAĞIZ </w:t>
            </w:r>
          </w:p>
        </w:tc>
        <w:tc>
          <w:tcPr>
            <w:tcW w:w="1644" w:type="dxa"/>
            <w:gridSpan w:val="2"/>
            <w:tcBorders>
              <w:left w:val="single" w:sz="4"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MARDİN</w:t>
            </w:r>
          </w:p>
        </w:tc>
      </w:tr>
      <w:tr w:rsidR="00EE5D48" w:rsidRPr="00933DBF" w:rsidTr="00FE54A6">
        <w:trPr>
          <w:trHeight w:val="195"/>
        </w:trPr>
        <w:tc>
          <w:tcPr>
            <w:tcW w:w="516" w:type="dxa"/>
            <w:vMerge/>
            <w:tcBorders>
              <w:left w:val="single" w:sz="12" w:space="0" w:color="auto"/>
              <w:right w:val="single" w:sz="12" w:space="0" w:color="auto"/>
            </w:tcBorders>
            <w:shd w:val="clear" w:color="auto" w:fill="auto"/>
          </w:tcPr>
          <w:p w:rsidR="00EE5D48" w:rsidRPr="00933DBF" w:rsidRDefault="00EE5D48" w:rsidP="00FE54A6">
            <w:pPr>
              <w:ind w:left="113" w:right="113"/>
              <w:jc w:val="center"/>
              <w:rPr>
                <w:rFonts w:ascii="Calibri" w:hAnsi="Calibri" w:cs="Calibri"/>
                <w:sz w:val="20"/>
                <w:szCs w:val="20"/>
              </w:rPr>
            </w:pPr>
          </w:p>
        </w:tc>
        <w:tc>
          <w:tcPr>
            <w:tcW w:w="1104" w:type="dxa"/>
            <w:tcBorders>
              <w:left w:val="single" w:sz="12" w:space="0" w:color="auto"/>
              <w:bottom w:val="single" w:sz="2" w:space="0" w:color="auto"/>
            </w:tcBorders>
            <w:shd w:val="clear" w:color="auto" w:fill="auto"/>
            <w:vAlign w:val="center"/>
          </w:tcPr>
          <w:p w:rsidR="00EE5D48" w:rsidRPr="004A7A80" w:rsidRDefault="00A4140C" w:rsidP="00FE54A6">
            <w:pPr>
              <w:rPr>
                <w:rFonts w:ascii="Calibri" w:hAnsi="Calibri" w:cs="Calibri"/>
                <w:sz w:val="18"/>
                <w:szCs w:val="18"/>
              </w:rPr>
            </w:pPr>
            <w:proofErr w:type="gramStart"/>
            <w:r>
              <w:rPr>
                <w:rFonts w:ascii="Calibri" w:hAnsi="Calibri" w:cs="Calibri"/>
                <w:sz w:val="18"/>
                <w:szCs w:val="18"/>
              </w:rPr>
              <w:t>14065075</w:t>
            </w:r>
            <w:proofErr w:type="gramEnd"/>
          </w:p>
        </w:tc>
        <w:tc>
          <w:tcPr>
            <w:tcW w:w="1749" w:type="dxa"/>
            <w:tcBorders>
              <w:bottom w:val="single" w:sz="2" w:space="0" w:color="auto"/>
              <w:right w:val="single" w:sz="4"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CİHAD</w:t>
            </w:r>
          </w:p>
        </w:tc>
        <w:tc>
          <w:tcPr>
            <w:tcW w:w="1410" w:type="dxa"/>
            <w:gridSpan w:val="2"/>
            <w:tcBorders>
              <w:left w:val="single" w:sz="4" w:space="0" w:color="auto"/>
              <w:bottom w:val="single" w:sz="2" w:space="0" w:color="auto"/>
              <w:right w:val="single" w:sz="12" w:space="0" w:color="auto"/>
            </w:tcBorders>
            <w:shd w:val="clear" w:color="auto" w:fill="auto"/>
            <w:vAlign w:val="center"/>
          </w:tcPr>
          <w:p w:rsidR="00EE5D48" w:rsidRPr="004A7A80" w:rsidRDefault="00A4140C" w:rsidP="00FE54A6">
            <w:pPr>
              <w:rPr>
                <w:rFonts w:ascii="Calibri" w:hAnsi="Calibri" w:cs="Calibri"/>
                <w:sz w:val="18"/>
                <w:szCs w:val="18"/>
              </w:rPr>
            </w:pPr>
            <w:r>
              <w:rPr>
                <w:rFonts w:ascii="Calibri" w:hAnsi="Calibri" w:cs="Calibri"/>
                <w:sz w:val="18"/>
                <w:szCs w:val="18"/>
              </w:rPr>
              <w:t>ARSLAN</w:t>
            </w:r>
          </w:p>
        </w:tc>
        <w:tc>
          <w:tcPr>
            <w:tcW w:w="516" w:type="dxa"/>
            <w:vMerge/>
            <w:tcBorders>
              <w:left w:val="single" w:sz="12" w:space="0" w:color="auto"/>
              <w:right w:val="single" w:sz="12" w:space="0" w:color="auto"/>
            </w:tcBorders>
            <w:shd w:val="clear" w:color="auto" w:fill="auto"/>
          </w:tcPr>
          <w:p w:rsidR="00EE5D48" w:rsidRPr="00C65F52" w:rsidRDefault="00EE5D48" w:rsidP="00FE54A6">
            <w:pPr>
              <w:ind w:left="113" w:right="113"/>
              <w:jc w:val="center"/>
              <w:rPr>
                <w:rFonts w:ascii="Calibri" w:hAnsi="Calibri" w:cs="Calibri"/>
                <w:sz w:val="16"/>
                <w:szCs w:val="16"/>
              </w:rPr>
            </w:pPr>
          </w:p>
        </w:tc>
        <w:tc>
          <w:tcPr>
            <w:tcW w:w="1176" w:type="dxa"/>
            <w:tcBorders>
              <w:left w:val="single" w:sz="12" w:space="0" w:color="auto"/>
              <w:bottom w:val="single" w:sz="2" w:space="0" w:color="auto"/>
              <w:right w:val="single" w:sz="12" w:space="0" w:color="auto"/>
            </w:tcBorders>
            <w:shd w:val="clear" w:color="auto" w:fill="auto"/>
            <w:vAlign w:val="center"/>
          </w:tcPr>
          <w:p w:rsidR="00EE5D48" w:rsidRPr="007E4C7C" w:rsidRDefault="00A4140C" w:rsidP="00FE54A6">
            <w:pPr>
              <w:rPr>
                <w:rFonts w:ascii="Calibri" w:hAnsi="Calibri" w:cs="Calibri"/>
                <w:color w:val="000000"/>
                <w:sz w:val="18"/>
                <w:szCs w:val="18"/>
              </w:rPr>
            </w:pPr>
            <w:proofErr w:type="gramStart"/>
            <w:r>
              <w:rPr>
                <w:rFonts w:ascii="Calibri" w:hAnsi="Calibri" w:cs="Calibri"/>
                <w:color w:val="000000"/>
                <w:sz w:val="18"/>
                <w:szCs w:val="18"/>
              </w:rPr>
              <w:t>14065136</w:t>
            </w:r>
            <w:proofErr w:type="gramEnd"/>
          </w:p>
        </w:tc>
        <w:tc>
          <w:tcPr>
            <w:tcW w:w="2001" w:type="dxa"/>
            <w:tcBorders>
              <w:left w:val="single" w:sz="12" w:space="0" w:color="auto"/>
              <w:bottom w:val="single" w:sz="2" w:space="0" w:color="auto"/>
              <w:right w:val="single" w:sz="4" w:space="0" w:color="auto"/>
            </w:tcBorders>
            <w:shd w:val="clear" w:color="auto" w:fill="auto"/>
            <w:vAlign w:val="center"/>
          </w:tcPr>
          <w:p w:rsidR="00EE5D48" w:rsidRPr="007E4C7C" w:rsidRDefault="00A4140C" w:rsidP="00FE54A6">
            <w:pPr>
              <w:rPr>
                <w:rFonts w:ascii="Calibri" w:hAnsi="Calibri" w:cs="Calibri"/>
                <w:color w:val="000000"/>
                <w:sz w:val="18"/>
                <w:szCs w:val="18"/>
              </w:rPr>
            </w:pPr>
            <w:r>
              <w:rPr>
                <w:rFonts w:ascii="Calibri" w:hAnsi="Calibri" w:cs="Calibri"/>
                <w:color w:val="000000"/>
                <w:sz w:val="18"/>
                <w:szCs w:val="18"/>
              </w:rPr>
              <w:t>İSMAİL CAN</w:t>
            </w:r>
          </w:p>
        </w:tc>
        <w:tc>
          <w:tcPr>
            <w:tcW w:w="1644" w:type="dxa"/>
            <w:gridSpan w:val="2"/>
            <w:tcBorders>
              <w:left w:val="single" w:sz="4" w:space="0" w:color="auto"/>
              <w:bottom w:val="single" w:sz="2" w:space="0" w:color="auto"/>
              <w:right w:val="single" w:sz="12" w:space="0" w:color="auto"/>
            </w:tcBorders>
            <w:shd w:val="clear" w:color="auto" w:fill="auto"/>
            <w:vAlign w:val="center"/>
          </w:tcPr>
          <w:p w:rsidR="00EE5D48" w:rsidRPr="007E4C7C" w:rsidRDefault="00A4140C" w:rsidP="00FE54A6">
            <w:pPr>
              <w:rPr>
                <w:rFonts w:ascii="Calibri" w:hAnsi="Calibri" w:cs="Calibri"/>
                <w:color w:val="000000"/>
                <w:sz w:val="18"/>
                <w:szCs w:val="18"/>
              </w:rPr>
            </w:pPr>
            <w:r>
              <w:rPr>
                <w:rFonts w:ascii="Calibri" w:hAnsi="Calibri" w:cs="Calibri"/>
                <w:color w:val="000000"/>
                <w:sz w:val="18"/>
                <w:szCs w:val="18"/>
              </w:rPr>
              <w:t>DEMİR</w:t>
            </w:r>
          </w:p>
        </w:tc>
      </w:tr>
      <w:tr w:rsidR="009042E2" w:rsidRPr="00933DBF" w:rsidTr="00FE54A6">
        <w:trPr>
          <w:trHeight w:val="195"/>
        </w:trPr>
        <w:tc>
          <w:tcPr>
            <w:tcW w:w="516" w:type="dxa"/>
            <w:vMerge/>
            <w:tcBorders>
              <w:left w:val="single" w:sz="12" w:space="0" w:color="auto"/>
              <w:right w:val="single" w:sz="12" w:space="0" w:color="auto"/>
            </w:tcBorders>
            <w:shd w:val="clear" w:color="auto" w:fill="auto"/>
          </w:tcPr>
          <w:p w:rsidR="009042E2" w:rsidRPr="00933DBF" w:rsidRDefault="009042E2" w:rsidP="00FE54A6">
            <w:pPr>
              <w:ind w:left="113" w:right="113"/>
              <w:jc w:val="center"/>
              <w:rPr>
                <w:rFonts w:ascii="Calibri" w:hAnsi="Calibri" w:cs="Calibri"/>
                <w:sz w:val="20"/>
                <w:szCs w:val="20"/>
              </w:rPr>
            </w:pPr>
          </w:p>
        </w:tc>
        <w:tc>
          <w:tcPr>
            <w:tcW w:w="1104" w:type="dxa"/>
            <w:tcBorders>
              <w:left w:val="single" w:sz="12" w:space="0" w:color="auto"/>
              <w:bottom w:val="single" w:sz="2" w:space="0" w:color="auto"/>
            </w:tcBorders>
            <w:shd w:val="clear" w:color="auto" w:fill="auto"/>
            <w:vAlign w:val="center"/>
          </w:tcPr>
          <w:p w:rsidR="009042E2" w:rsidRPr="004A7A80" w:rsidRDefault="00A4140C" w:rsidP="00FE54A6">
            <w:pPr>
              <w:rPr>
                <w:rFonts w:ascii="Calibri" w:hAnsi="Calibri" w:cs="Calibri"/>
                <w:sz w:val="18"/>
                <w:szCs w:val="18"/>
              </w:rPr>
            </w:pPr>
            <w:proofErr w:type="gramStart"/>
            <w:r>
              <w:rPr>
                <w:rFonts w:ascii="Calibri" w:hAnsi="Calibri" w:cs="Calibri"/>
                <w:sz w:val="18"/>
                <w:szCs w:val="18"/>
              </w:rPr>
              <w:t>14065242</w:t>
            </w:r>
            <w:proofErr w:type="gramEnd"/>
          </w:p>
        </w:tc>
        <w:tc>
          <w:tcPr>
            <w:tcW w:w="1749" w:type="dxa"/>
            <w:tcBorders>
              <w:bottom w:val="single" w:sz="2" w:space="0" w:color="auto"/>
              <w:right w:val="single" w:sz="4"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 xml:space="preserve">SERCAN </w:t>
            </w:r>
          </w:p>
        </w:tc>
        <w:tc>
          <w:tcPr>
            <w:tcW w:w="1410" w:type="dxa"/>
            <w:gridSpan w:val="2"/>
            <w:tcBorders>
              <w:left w:val="single" w:sz="4" w:space="0" w:color="auto"/>
              <w:bottom w:val="single" w:sz="2" w:space="0" w:color="auto"/>
              <w:right w:val="single" w:sz="12" w:space="0" w:color="auto"/>
            </w:tcBorders>
            <w:shd w:val="clear" w:color="auto" w:fill="auto"/>
            <w:vAlign w:val="center"/>
          </w:tcPr>
          <w:p w:rsidR="009042E2" w:rsidRPr="004A7A80" w:rsidRDefault="00A4140C" w:rsidP="00FE54A6">
            <w:pPr>
              <w:rPr>
                <w:rFonts w:ascii="Calibri" w:hAnsi="Calibri" w:cs="Calibri"/>
                <w:sz w:val="18"/>
                <w:szCs w:val="18"/>
              </w:rPr>
            </w:pPr>
            <w:r>
              <w:rPr>
                <w:rFonts w:ascii="Calibri" w:hAnsi="Calibri" w:cs="Calibri"/>
                <w:sz w:val="18"/>
                <w:szCs w:val="18"/>
              </w:rPr>
              <w:t>AKAL</w:t>
            </w:r>
          </w:p>
        </w:tc>
        <w:tc>
          <w:tcPr>
            <w:tcW w:w="516" w:type="dxa"/>
            <w:vMerge/>
            <w:tcBorders>
              <w:left w:val="single" w:sz="12" w:space="0" w:color="auto"/>
              <w:right w:val="single" w:sz="12" w:space="0" w:color="auto"/>
            </w:tcBorders>
            <w:shd w:val="clear" w:color="auto" w:fill="auto"/>
          </w:tcPr>
          <w:p w:rsidR="009042E2" w:rsidRPr="00C65F52" w:rsidRDefault="009042E2" w:rsidP="00FE54A6">
            <w:pPr>
              <w:ind w:left="113" w:right="113"/>
              <w:jc w:val="center"/>
              <w:rPr>
                <w:rFonts w:ascii="Calibri" w:hAnsi="Calibri" w:cs="Calibri"/>
                <w:sz w:val="16"/>
                <w:szCs w:val="16"/>
              </w:rPr>
            </w:pPr>
          </w:p>
        </w:tc>
        <w:tc>
          <w:tcPr>
            <w:tcW w:w="1176" w:type="dxa"/>
            <w:tcBorders>
              <w:left w:val="single" w:sz="12" w:space="0" w:color="auto"/>
              <w:bottom w:val="single" w:sz="2" w:space="0" w:color="auto"/>
              <w:right w:val="single" w:sz="12" w:space="0" w:color="auto"/>
            </w:tcBorders>
            <w:shd w:val="clear" w:color="auto" w:fill="auto"/>
            <w:vAlign w:val="center"/>
          </w:tcPr>
          <w:p w:rsidR="009042E2" w:rsidRPr="007E4C7C" w:rsidRDefault="00A4140C" w:rsidP="00FE54A6">
            <w:pPr>
              <w:rPr>
                <w:rFonts w:ascii="Calibri" w:hAnsi="Calibri" w:cs="Calibri"/>
                <w:color w:val="000000"/>
                <w:sz w:val="18"/>
                <w:szCs w:val="18"/>
              </w:rPr>
            </w:pPr>
            <w:proofErr w:type="gramStart"/>
            <w:r>
              <w:rPr>
                <w:rFonts w:ascii="Calibri" w:hAnsi="Calibri" w:cs="Calibri"/>
                <w:color w:val="000000"/>
                <w:sz w:val="18"/>
                <w:szCs w:val="18"/>
              </w:rPr>
              <w:t>14065718</w:t>
            </w:r>
            <w:proofErr w:type="gramEnd"/>
          </w:p>
        </w:tc>
        <w:tc>
          <w:tcPr>
            <w:tcW w:w="2001" w:type="dxa"/>
            <w:tcBorders>
              <w:left w:val="single" w:sz="12" w:space="0" w:color="auto"/>
              <w:bottom w:val="single" w:sz="2" w:space="0" w:color="auto"/>
              <w:right w:val="single" w:sz="4" w:space="0" w:color="auto"/>
            </w:tcBorders>
            <w:shd w:val="clear" w:color="auto" w:fill="auto"/>
            <w:vAlign w:val="center"/>
          </w:tcPr>
          <w:p w:rsidR="009042E2" w:rsidRPr="007E4C7C" w:rsidRDefault="00A4140C" w:rsidP="00FE54A6">
            <w:pPr>
              <w:rPr>
                <w:rFonts w:ascii="Calibri" w:hAnsi="Calibri" w:cs="Calibri"/>
                <w:color w:val="000000"/>
                <w:sz w:val="18"/>
                <w:szCs w:val="18"/>
              </w:rPr>
            </w:pPr>
            <w:r>
              <w:rPr>
                <w:rFonts w:ascii="Calibri" w:hAnsi="Calibri" w:cs="Calibri"/>
                <w:color w:val="000000"/>
                <w:sz w:val="18"/>
                <w:szCs w:val="18"/>
              </w:rPr>
              <w:t>MUSTAFA</w:t>
            </w:r>
          </w:p>
        </w:tc>
        <w:tc>
          <w:tcPr>
            <w:tcW w:w="1644" w:type="dxa"/>
            <w:gridSpan w:val="2"/>
            <w:tcBorders>
              <w:left w:val="single" w:sz="4" w:space="0" w:color="auto"/>
              <w:bottom w:val="single" w:sz="2" w:space="0" w:color="auto"/>
              <w:right w:val="single" w:sz="12" w:space="0" w:color="auto"/>
            </w:tcBorders>
            <w:shd w:val="clear" w:color="auto" w:fill="auto"/>
            <w:vAlign w:val="center"/>
          </w:tcPr>
          <w:p w:rsidR="009042E2" w:rsidRPr="007E4C7C" w:rsidRDefault="00A4140C" w:rsidP="00FE54A6">
            <w:pPr>
              <w:rPr>
                <w:rFonts w:ascii="Calibri" w:hAnsi="Calibri" w:cs="Calibri"/>
                <w:color w:val="000000"/>
                <w:sz w:val="18"/>
                <w:szCs w:val="18"/>
              </w:rPr>
            </w:pPr>
            <w:r>
              <w:rPr>
                <w:rFonts w:ascii="Calibri" w:hAnsi="Calibri" w:cs="Calibri"/>
                <w:color w:val="000000"/>
                <w:sz w:val="18"/>
                <w:szCs w:val="18"/>
              </w:rPr>
              <w:t>MARAŞLI</w:t>
            </w:r>
          </w:p>
        </w:tc>
      </w:tr>
      <w:tr w:rsidR="00EE5D48" w:rsidRPr="00933DBF" w:rsidTr="009042E2">
        <w:trPr>
          <w:trHeight w:val="189"/>
        </w:trPr>
        <w:tc>
          <w:tcPr>
            <w:tcW w:w="516" w:type="dxa"/>
            <w:vMerge/>
            <w:tcBorders>
              <w:left w:val="single" w:sz="12" w:space="0" w:color="auto"/>
              <w:bottom w:val="single" w:sz="12" w:space="0" w:color="auto"/>
              <w:right w:val="single" w:sz="12" w:space="0" w:color="auto"/>
            </w:tcBorders>
            <w:shd w:val="clear" w:color="auto" w:fill="auto"/>
          </w:tcPr>
          <w:p w:rsidR="00EE5D48" w:rsidRPr="00933DBF" w:rsidRDefault="00EE5D48" w:rsidP="00FE54A6">
            <w:pPr>
              <w:ind w:left="113" w:right="113"/>
              <w:jc w:val="center"/>
              <w:rPr>
                <w:rFonts w:ascii="Calibri" w:hAnsi="Calibri" w:cs="Calibri"/>
                <w:sz w:val="20"/>
                <w:szCs w:val="20"/>
              </w:rPr>
            </w:pPr>
          </w:p>
        </w:tc>
        <w:tc>
          <w:tcPr>
            <w:tcW w:w="1104" w:type="dxa"/>
            <w:tcBorders>
              <w:top w:val="single" w:sz="2" w:space="0" w:color="auto"/>
              <w:left w:val="single" w:sz="12" w:space="0" w:color="auto"/>
              <w:bottom w:val="single" w:sz="12" w:space="0" w:color="auto"/>
            </w:tcBorders>
            <w:shd w:val="clear" w:color="auto" w:fill="auto"/>
            <w:vAlign w:val="center"/>
          </w:tcPr>
          <w:p w:rsidR="00EE5D48" w:rsidRPr="004A7A80" w:rsidRDefault="00EE5D48" w:rsidP="00FE54A6">
            <w:pPr>
              <w:rPr>
                <w:rFonts w:ascii="Calibri" w:hAnsi="Calibri" w:cs="Calibri"/>
                <w:sz w:val="18"/>
                <w:szCs w:val="18"/>
              </w:rPr>
            </w:pPr>
          </w:p>
        </w:tc>
        <w:tc>
          <w:tcPr>
            <w:tcW w:w="1749" w:type="dxa"/>
            <w:tcBorders>
              <w:top w:val="single" w:sz="2" w:space="0" w:color="auto"/>
              <w:bottom w:val="single" w:sz="12" w:space="0" w:color="auto"/>
              <w:right w:val="single" w:sz="4" w:space="0" w:color="auto"/>
            </w:tcBorders>
            <w:shd w:val="clear" w:color="auto" w:fill="auto"/>
            <w:vAlign w:val="center"/>
          </w:tcPr>
          <w:p w:rsidR="00EE5D48" w:rsidRPr="004A7A80" w:rsidRDefault="00EE5D48" w:rsidP="00FE54A6">
            <w:pPr>
              <w:rPr>
                <w:rFonts w:ascii="Calibri" w:hAnsi="Calibri" w:cs="Calibri"/>
                <w:sz w:val="18"/>
                <w:szCs w:val="18"/>
              </w:rPr>
            </w:pPr>
          </w:p>
        </w:tc>
        <w:tc>
          <w:tcPr>
            <w:tcW w:w="1410" w:type="dxa"/>
            <w:gridSpan w:val="2"/>
            <w:tcBorders>
              <w:top w:val="single" w:sz="2" w:space="0" w:color="auto"/>
              <w:left w:val="single" w:sz="4" w:space="0" w:color="auto"/>
              <w:bottom w:val="single" w:sz="12" w:space="0" w:color="auto"/>
              <w:right w:val="single" w:sz="12" w:space="0" w:color="auto"/>
            </w:tcBorders>
            <w:shd w:val="clear" w:color="auto" w:fill="auto"/>
            <w:vAlign w:val="center"/>
          </w:tcPr>
          <w:p w:rsidR="00EE5D48" w:rsidRPr="004A7A80" w:rsidRDefault="00EE5D48" w:rsidP="00FE54A6">
            <w:pPr>
              <w:rPr>
                <w:rFonts w:ascii="Calibri" w:hAnsi="Calibri" w:cs="Calibri"/>
                <w:sz w:val="18"/>
                <w:szCs w:val="18"/>
              </w:rPr>
            </w:pPr>
          </w:p>
        </w:tc>
        <w:tc>
          <w:tcPr>
            <w:tcW w:w="516" w:type="dxa"/>
            <w:vMerge/>
            <w:tcBorders>
              <w:left w:val="single" w:sz="12" w:space="0" w:color="auto"/>
              <w:bottom w:val="single" w:sz="12" w:space="0" w:color="auto"/>
              <w:right w:val="single" w:sz="12" w:space="0" w:color="auto"/>
            </w:tcBorders>
            <w:shd w:val="clear" w:color="auto" w:fill="auto"/>
          </w:tcPr>
          <w:p w:rsidR="00EE5D48" w:rsidRPr="00933DBF" w:rsidRDefault="00EE5D48" w:rsidP="00FE54A6">
            <w:pPr>
              <w:rPr>
                <w:rFonts w:ascii="Calibri" w:hAnsi="Calibri" w:cs="Calibri"/>
                <w:sz w:val="20"/>
                <w:szCs w:val="20"/>
              </w:rPr>
            </w:pPr>
          </w:p>
        </w:tc>
        <w:tc>
          <w:tcPr>
            <w:tcW w:w="1176" w:type="dxa"/>
            <w:tcBorders>
              <w:top w:val="single" w:sz="2" w:space="0" w:color="auto"/>
              <w:left w:val="single" w:sz="12" w:space="0" w:color="auto"/>
              <w:bottom w:val="single" w:sz="12" w:space="0" w:color="auto"/>
              <w:right w:val="single" w:sz="12" w:space="0" w:color="auto"/>
            </w:tcBorders>
            <w:shd w:val="clear" w:color="auto" w:fill="auto"/>
            <w:vAlign w:val="center"/>
          </w:tcPr>
          <w:p w:rsidR="00EE5D48" w:rsidRPr="004A7A80" w:rsidRDefault="00EE5D48" w:rsidP="00FE54A6">
            <w:pPr>
              <w:rPr>
                <w:rFonts w:ascii="Calibri" w:hAnsi="Calibri" w:cs="Calibri"/>
                <w:sz w:val="18"/>
                <w:szCs w:val="18"/>
              </w:rPr>
            </w:pPr>
          </w:p>
        </w:tc>
        <w:tc>
          <w:tcPr>
            <w:tcW w:w="2001" w:type="dxa"/>
            <w:tcBorders>
              <w:top w:val="single" w:sz="2" w:space="0" w:color="auto"/>
              <w:left w:val="single" w:sz="12" w:space="0" w:color="auto"/>
              <w:bottom w:val="single" w:sz="12" w:space="0" w:color="auto"/>
              <w:right w:val="single" w:sz="4" w:space="0" w:color="auto"/>
            </w:tcBorders>
            <w:shd w:val="clear" w:color="auto" w:fill="auto"/>
            <w:vAlign w:val="center"/>
          </w:tcPr>
          <w:p w:rsidR="00EE5D48" w:rsidRPr="004A7A80" w:rsidRDefault="00EE5D48" w:rsidP="00FE54A6">
            <w:pPr>
              <w:rPr>
                <w:rFonts w:ascii="Calibri" w:hAnsi="Calibri" w:cs="Calibri"/>
                <w:sz w:val="18"/>
                <w:szCs w:val="18"/>
              </w:rPr>
            </w:pPr>
          </w:p>
        </w:tc>
        <w:tc>
          <w:tcPr>
            <w:tcW w:w="1644" w:type="dxa"/>
            <w:gridSpan w:val="2"/>
            <w:tcBorders>
              <w:top w:val="single" w:sz="2" w:space="0" w:color="auto"/>
              <w:left w:val="single" w:sz="4" w:space="0" w:color="auto"/>
              <w:bottom w:val="single" w:sz="12" w:space="0" w:color="auto"/>
              <w:right w:val="single" w:sz="12" w:space="0" w:color="auto"/>
            </w:tcBorders>
            <w:shd w:val="clear" w:color="auto" w:fill="auto"/>
            <w:vAlign w:val="center"/>
          </w:tcPr>
          <w:p w:rsidR="00EE5D48" w:rsidRPr="004A7A80" w:rsidRDefault="00EE5D48" w:rsidP="00FE54A6">
            <w:pPr>
              <w:rPr>
                <w:rFonts w:ascii="Calibri" w:hAnsi="Calibri" w:cs="Calibri"/>
                <w:sz w:val="18"/>
                <w:szCs w:val="18"/>
              </w:rPr>
            </w:pPr>
          </w:p>
        </w:tc>
      </w:tr>
    </w:tbl>
    <w:p w:rsidR="00EE5D48" w:rsidRDefault="00EE5D48" w:rsidP="00EE5D48">
      <w:pPr>
        <w:rPr>
          <w:b/>
        </w:rPr>
      </w:pPr>
    </w:p>
    <w:p w:rsidR="00676292" w:rsidRPr="009042E2" w:rsidRDefault="00676292" w:rsidP="00EE5D48">
      <w:pPr>
        <w:rPr>
          <w:b/>
          <w:u w:val="single"/>
        </w:rPr>
      </w:pPr>
      <w:r w:rsidRPr="009042E2">
        <w:rPr>
          <w:b/>
          <w:u w:val="single"/>
        </w:rPr>
        <w:t>LÜTFEN DİKKATLE OKUYUNUZ</w:t>
      </w:r>
      <w:proofErr w:type="gramStart"/>
      <w:r w:rsidRPr="009042E2">
        <w:rPr>
          <w:b/>
          <w:u w:val="single"/>
        </w:rPr>
        <w:t>!!!</w:t>
      </w:r>
      <w:proofErr w:type="gramEnd"/>
    </w:p>
    <w:p w:rsidR="0075533D" w:rsidRPr="00676292" w:rsidRDefault="0075533D" w:rsidP="0075533D">
      <w:pPr>
        <w:numPr>
          <w:ilvl w:val="0"/>
          <w:numId w:val="1"/>
        </w:numPr>
        <w:rPr>
          <w:b/>
          <w:sz w:val="22"/>
          <w:szCs w:val="22"/>
        </w:rPr>
      </w:pPr>
      <w:r w:rsidRPr="00676292">
        <w:rPr>
          <w:b/>
          <w:sz w:val="22"/>
          <w:szCs w:val="22"/>
        </w:rPr>
        <w:t xml:space="preserve">12 Mart 2015 tarihinde gruplar deneylerine başlayacaktır. </w:t>
      </w:r>
    </w:p>
    <w:p w:rsidR="0075533D" w:rsidRPr="00676292" w:rsidRDefault="0075533D" w:rsidP="00970341">
      <w:pPr>
        <w:numPr>
          <w:ilvl w:val="0"/>
          <w:numId w:val="1"/>
        </w:numPr>
        <w:jc w:val="both"/>
        <w:rPr>
          <w:b/>
          <w:sz w:val="22"/>
          <w:szCs w:val="22"/>
        </w:rPr>
      </w:pPr>
      <w:r w:rsidRPr="00676292">
        <w:rPr>
          <w:b/>
          <w:sz w:val="22"/>
          <w:szCs w:val="22"/>
        </w:rPr>
        <w:t xml:space="preserve">Daha sonraki denemeler </w:t>
      </w:r>
      <w:r w:rsidR="00CB3FB5" w:rsidRPr="00676292">
        <w:rPr>
          <w:b/>
          <w:sz w:val="22"/>
          <w:szCs w:val="22"/>
        </w:rPr>
        <w:t xml:space="preserve">A ve B grupları olmak üzere 2 </w:t>
      </w:r>
      <w:r w:rsidRPr="00676292">
        <w:rPr>
          <w:b/>
          <w:sz w:val="22"/>
          <w:szCs w:val="22"/>
        </w:rPr>
        <w:t>haftada bir yapılacaktır (</w:t>
      </w:r>
      <w:r w:rsidRPr="00676292">
        <w:rPr>
          <w:b/>
          <w:sz w:val="22"/>
          <w:szCs w:val="22"/>
          <w:u w:val="single"/>
        </w:rPr>
        <w:t>26 Mart</w:t>
      </w:r>
      <w:r w:rsidR="00970341" w:rsidRPr="00676292">
        <w:rPr>
          <w:b/>
          <w:sz w:val="22"/>
          <w:szCs w:val="22"/>
          <w:u w:val="single"/>
        </w:rPr>
        <w:t xml:space="preserve"> (Kongre) </w:t>
      </w:r>
      <w:r w:rsidR="00CB3FB5" w:rsidRPr="00676292">
        <w:rPr>
          <w:b/>
          <w:sz w:val="22"/>
          <w:szCs w:val="22"/>
          <w:u w:val="single"/>
        </w:rPr>
        <w:t>-</w:t>
      </w:r>
      <w:r w:rsidR="00970341" w:rsidRPr="00676292">
        <w:rPr>
          <w:b/>
          <w:sz w:val="22"/>
          <w:szCs w:val="22"/>
          <w:u w:val="single"/>
        </w:rPr>
        <w:t>09 Nisan (Makine Fakültesi Vize Haftası) -</w:t>
      </w:r>
      <w:r w:rsidR="00093CD0">
        <w:rPr>
          <w:b/>
          <w:sz w:val="22"/>
          <w:szCs w:val="22"/>
          <w:u w:val="single"/>
        </w:rPr>
        <w:t xml:space="preserve"> </w:t>
      </w:r>
      <w:r w:rsidR="00CB3FB5" w:rsidRPr="00676292">
        <w:rPr>
          <w:b/>
          <w:sz w:val="22"/>
          <w:szCs w:val="22"/>
          <w:u w:val="single"/>
        </w:rPr>
        <w:t>16 Nisan</w:t>
      </w:r>
      <w:r w:rsidR="00970341" w:rsidRPr="00676292">
        <w:rPr>
          <w:b/>
          <w:sz w:val="22"/>
          <w:szCs w:val="22"/>
          <w:u w:val="single"/>
        </w:rPr>
        <w:t xml:space="preserve"> (Fen-Edebiyat Fakültesi Vize Haftası) </w:t>
      </w:r>
      <w:r w:rsidR="00CB3FB5" w:rsidRPr="00676292">
        <w:rPr>
          <w:b/>
          <w:sz w:val="22"/>
          <w:szCs w:val="22"/>
          <w:u w:val="single"/>
        </w:rPr>
        <w:t>-</w:t>
      </w:r>
      <w:r w:rsidR="00970341" w:rsidRPr="00676292">
        <w:rPr>
          <w:b/>
          <w:sz w:val="22"/>
          <w:szCs w:val="22"/>
          <w:u w:val="single"/>
        </w:rPr>
        <w:t xml:space="preserve"> </w:t>
      </w:r>
      <w:r w:rsidR="00CB3FB5" w:rsidRPr="00676292">
        <w:rPr>
          <w:b/>
          <w:sz w:val="22"/>
          <w:szCs w:val="22"/>
          <w:u w:val="single"/>
        </w:rPr>
        <w:t>23 Nisan</w:t>
      </w:r>
      <w:r w:rsidR="00970341" w:rsidRPr="00676292">
        <w:rPr>
          <w:b/>
          <w:sz w:val="22"/>
          <w:szCs w:val="22"/>
          <w:u w:val="single"/>
        </w:rPr>
        <w:t xml:space="preserve"> (Resmi Tatil)</w:t>
      </w:r>
      <w:r w:rsidRPr="00676292">
        <w:rPr>
          <w:b/>
          <w:sz w:val="22"/>
          <w:szCs w:val="22"/>
          <w:u w:val="single"/>
        </w:rPr>
        <w:t xml:space="preserve"> 2015’te laboratuvar yapılmayacaktır</w:t>
      </w:r>
      <w:r w:rsidRPr="00676292">
        <w:rPr>
          <w:b/>
          <w:sz w:val="22"/>
          <w:szCs w:val="22"/>
        </w:rPr>
        <w:t>). Tarihler aşağıdaki çevrimde mevcuttur.</w:t>
      </w:r>
      <w:r w:rsidR="00970341" w:rsidRPr="00676292">
        <w:rPr>
          <w:b/>
          <w:sz w:val="22"/>
          <w:szCs w:val="22"/>
        </w:rPr>
        <w:t xml:space="preserve"> Aynı tarihte yapılacak denemelere dikkat ediniz. Aynı tarihte yapılan denemelerde </w:t>
      </w:r>
      <w:r w:rsidR="00D74899">
        <w:rPr>
          <w:b/>
          <w:sz w:val="22"/>
          <w:szCs w:val="22"/>
        </w:rPr>
        <w:t xml:space="preserve">A grupları 15.00’da,    </w:t>
      </w:r>
      <w:r w:rsidR="00970341" w:rsidRPr="00676292">
        <w:rPr>
          <w:b/>
          <w:sz w:val="22"/>
          <w:szCs w:val="22"/>
        </w:rPr>
        <w:t>B grupları 15.50’de hazır olacaklardır.</w:t>
      </w:r>
    </w:p>
    <w:p w:rsidR="0075533D" w:rsidRPr="00676292" w:rsidRDefault="0075533D" w:rsidP="00970341">
      <w:pPr>
        <w:numPr>
          <w:ilvl w:val="0"/>
          <w:numId w:val="1"/>
        </w:numPr>
        <w:jc w:val="both"/>
        <w:rPr>
          <w:b/>
          <w:sz w:val="22"/>
          <w:szCs w:val="22"/>
        </w:rPr>
      </w:pPr>
      <w:r w:rsidRPr="00676292">
        <w:rPr>
          <w:b/>
          <w:sz w:val="22"/>
          <w:szCs w:val="22"/>
          <w:u w:val="single"/>
        </w:rPr>
        <w:t>Deney numaraları deney kitabındakinden farklıdır. Dikkat ediniz</w:t>
      </w:r>
      <w:r w:rsidRPr="00676292">
        <w:rPr>
          <w:b/>
          <w:sz w:val="22"/>
          <w:szCs w:val="22"/>
        </w:rPr>
        <w:t>.</w:t>
      </w:r>
    </w:p>
    <w:p w:rsidR="0075533D" w:rsidRPr="00676292" w:rsidRDefault="0075533D" w:rsidP="0075533D">
      <w:pPr>
        <w:numPr>
          <w:ilvl w:val="0"/>
          <w:numId w:val="1"/>
        </w:numPr>
        <w:jc w:val="both"/>
        <w:rPr>
          <w:b/>
          <w:sz w:val="22"/>
          <w:szCs w:val="22"/>
        </w:rPr>
      </w:pPr>
      <w:r w:rsidRPr="00676292">
        <w:rPr>
          <w:b/>
          <w:sz w:val="22"/>
          <w:szCs w:val="22"/>
        </w:rPr>
        <w:t xml:space="preserve">Öğrenciler föyleri ile birlikte deney saatinden 10 dakika önce laboratuvarda hazır bulunmalıdırlar.  </w:t>
      </w:r>
    </w:p>
    <w:p w:rsidR="0075533D" w:rsidRPr="00676292" w:rsidRDefault="0075533D" w:rsidP="0075533D">
      <w:pPr>
        <w:numPr>
          <w:ilvl w:val="0"/>
          <w:numId w:val="1"/>
        </w:numPr>
        <w:jc w:val="both"/>
        <w:rPr>
          <w:b/>
          <w:sz w:val="22"/>
          <w:szCs w:val="22"/>
        </w:rPr>
      </w:pPr>
      <w:r w:rsidRPr="00676292">
        <w:rPr>
          <w:b/>
          <w:sz w:val="22"/>
          <w:szCs w:val="22"/>
        </w:rPr>
        <w:t xml:space="preserve">Her öğrencinin kendine ait laboratuvar </w:t>
      </w:r>
      <w:r w:rsidR="008678AD">
        <w:rPr>
          <w:b/>
          <w:sz w:val="22"/>
          <w:szCs w:val="22"/>
        </w:rPr>
        <w:t>föyü</w:t>
      </w:r>
      <w:r w:rsidRPr="00676292">
        <w:rPr>
          <w:b/>
          <w:sz w:val="22"/>
          <w:szCs w:val="22"/>
        </w:rPr>
        <w:t xml:space="preserve"> olmalı ve </w:t>
      </w:r>
      <w:r w:rsidR="008678AD">
        <w:rPr>
          <w:b/>
          <w:sz w:val="22"/>
          <w:szCs w:val="22"/>
        </w:rPr>
        <w:t>föy</w:t>
      </w:r>
      <w:r w:rsidRPr="00676292">
        <w:rPr>
          <w:b/>
          <w:sz w:val="22"/>
          <w:szCs w:val="22"/>
        </w:rPr>
        <w:t xml:space="preserve"> üzerinde bulunan ilgili kısma fotoğraf yapıştırılmalıdır.</w:t>
      </w:r>
    </w:p>
    <w:p w:rsidR="0075533D" w:rsidRPr="00676292" w:rsidRDefault="0075533D" w:rsidP="0075533D">
      <w:pPr>
        <w:numPr>
          <w:ilvl w:val="0"/>
          <w:numId w:val="1"/>
        </w:numPr>
        <w:jc w:val="both"/>
        <w:rPr>
          <w:b/>
          <w:sz w:val="22"/>
          <w:szCs w:val="22"/>
        </w:rPr>
      </w:pPr>
      <w:r w:rsidRPr="00676292">
        <w:rPr>
          <w:b/>
          <w:sz w:val="22"/>
          <w:szCs w:val="22"/>
        </w:rPr>
        <w:lastRenderedPageBreak/>
        <w:t xml:space="preserve">2014-2015 Bahar Yarıyılı itibariyle servis genel kimya laboratuvarlarında öğrenci güvenliği göz önünde bulundurularak laboratuvar önlüğü ve gözlüğü kullanma zorunluluğu getirilmiştir. Bu bağlamda tüm </w:t>
      </w:r>
      <w:r w:rsidRPr="00676292">
        <w:rPr>
          <w:b/>
          <w:sz w:val="22"/>
          <w:szCs w:val="22"/>
          <w:u w:val="single"/>
        </w:rPr>
        <w:t>öğrencilerin laboratuvarlara gözlük ve önlükle gelmeleri zorunludur</w:t>
      </w:r>
      <w:r w:rsidRPr="00676292">
        <w:rPr>
          <w:b/>
          <w:sz w:val="22"/>
          <w:szCs w:val="22"/>
        </w:rPr>
        <w:t>.</w:t>
      </w:r>
    </w:p>
    <w:p w:rsidR="0075533D" w:rsidRPr="00676292" w:rsidRDefault="0075533D" w:rsidP="0075533D">
      <w:pPr>
        <w:numPr>
          <w:ilvl w:val="0"/>
          <w:numId w:val="1"/>
        </w:numPr>
        <w:jc w:val="both"/>
        <w:rPr>
          <w:b/>
          <w:sz w:val="22"/>
          <w:szCs w:val="22"/>
        </w:rPr>
      </w:pPr>
      <w:r w:rsidRPr="00676292">
        <w:rPr>
          <w:b/>
          <w:sz w:val="22"/>
          <w:szCs w:val="22"/>
        </w:rPr>
        <w:t>Her öğrenci deneye gelmeden önce yapacağı deneyin teorik ve pratik bilgisi üzerine çalışmalıdır. Deney başlangıcında sorumlu asistan yazılı ya da sözlü küçük sorular ile öğrencinin deney hakkındaki bilgisini sınayabilir. Sorumlu asistan öğrencinin deney hakkındaki bilgisinin yeterli olmadığına kanaat getirmesi durumunda öğrenciyi deneye almama hakkına sahiptir.</w:t>
      </w:r>
    </w:p>
    <w:p w:rsidR="0075533D" w:rsidRPr="00676292" w:rsidRDefault="0075533D" w:rsidP="0075533D">
      <w:pPr>
        <w:numPr>
          <w:ilvl w:val="0"/>
          <w:numId w:val="1"/>
        </w:numPr>
        <w:jc w:val="both"/>
        <w:rPr>
          <w:b/>
          <w:sz w:val="22"/>
          <w:szCs w:val="22"/>
        </w:rPr>
      </w:pPr>
      <w:r w:rsidRPr="00676292">
        <w:rPr>
          <w:b/>
          <w:sz w:val="22"/>
          <w:szCs w:val="22"/>
        </w:rPr>
        <w:t>Her öğrencinin sadece 1 telafi hakkı vardır.</w:t>
      </w:r>
    </w:p>
    <w:p w:rsidR="0075533D" w:rsidRPr="00676292" w:rsidRDefault="0075533D" w:rsidP="0075533D">
      <w:pPr>
        <w:numPr>
          <w:ilvl w:val="0"/>
          <w:numId w:val="1"/>
        </w:numPr>
        <w:jc w:val="both"/>
        <w:rPr>
          <w:b/>
          <w:sz w:val="22"/>
          <w:szCs w:val="22"/>
        </w:rPr>
      </w:pPr>
      <w:r w:rsidRPr="00676292">
        <w:rPr>
          <w:b/>
          <w:sz w:val="22"/>
          <w:szCs w:val="22"/>
        </w:rPr>
        <w:t>Bir önceki denemesinin imzasını almayan öğrenci bir sonraki deneye alınmayacaktır.</w:t>
      </w:r>
    </w:p>
    <w:p w:rsidR="0075533D" w:rsidRDefault="0075533D" w:rsidP="0075533D">
      <w:pPr>
        <w:numPr>
          <w:ilvl w:val="0"/>
          <w:numId w:val="1"/>
        </w:numPr>
        <w:jc w:val="both"/>
        <w:outlineLvl w:val="0"/>
        <w:rPr>
          <w:b/>
          <w:sz w:val="22"/>
          <w:szCs w:val="22"/>
          <w:u w:val="single"/>
        </w:rPr>
      </w:pPr>
      <w:r w:rsidRPr="00676292">
        <w:rPr>
          <w:b/>
          <w:sz w:val="22"/>
          <w:szCs w:val="22"/>
          <w:u w:val="single"/>
        </w:rPr>
        <w:t>Genel kimya dersini tekrardan alan öğrencilerin bu dersin uygulamasını (laboratuvarını) alma zorunluluğu yoktur (</w:t>
      </w:r>
      <w:proofErr w:type="spellStart"/>
      <w:r w:rsidRPr="00676292">
        <w:rPr>
          <w:b/>
          <w:sz w:val="22"/>
          <w:szCs w:val="22"/>
          <w:u w:val="single"/>
        </w:rPr>
        <w:t>Transcript</w:t>
      </w:r>
      <w:proofErr w:type="spellEnd"/>
      <w:r w:rsidRPr="00676292">
        <w:rPr>
          <w:b/>
          <w:sz w:val="22"/>
          <w:szCs w:val="22"/>
          <w:u w:val="single"/>
        </w:rPr>
        <w:t xml:space="preserve"> gereklidir).</w:t>
      </w:r>
      <w:r w:rsidR="00D277A4">
        <w:rPr>
          <w:b/>
          <w:sz w:val="22"/>
          <w:szCs w:val="22"/>
          <w:u w:val="single"/>
        </w:rPr>
        <w:t xml:space="preserve"> </w:t>
      </w:r>
      <w:bookmarkStart w:id="0" w:name="_GoBack"/>
      <w:bookmarkEnd w:id="0"/>
      <w:r w:rsidR="00D277A4">
        <w:rPr>
          <w:b/>
          <w:sz w:val="22"/>
          <w:szCs w:val="22"/>
          <w:u w:val="single"/>
        </w:rPr>
        <w:t>Getirmeyen öğrenciler dersten de kalmış sayılacaktır.</w:t>
      </w:r>
      <w:r w:rsidRPr="00676292">
        <w:rPr>
          <w:b/>
          <w:sz w:val="22"/>
          <w:szCs w:val="22"/>
          <w:u w:val="single"/>
        </w:rPr>
        <w:t xml:space="preserve"> </w:t>
      </w:r>
    </w:p>
    <w:tbl>
      <w:tblPr>
        <w:tblpPr w:leftFromText="180" w:rightFromText="180" w:vertAnchor="page" w:horzAnchor="margin" w:tblpXSpec="center" w:tblpY="3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1"/>
      </w:tblGrid>
      <w:tr w:rsidR="009042E2" w:rsidTr="009042E2">
        <w:tc>
          <w:tcPr>
            <w:tcW w:w="0" w:type="auto"/>
            <w:tcBorders>
              <w:top w:val="single" w:sz="12" w:space="0" w:color="auto"/>
              <w:left w:val="single" w:sz="12" w:space="0" w:color="auto"/>
              <w:right w:val="single" w:sz="12" w:space="0" w:color="auto"/>
            </w:tcBorders>
            <w:shd w:val="clear" w:color="auto" w:fill="auto"/>
          </w:tcPr>
          <w:p w:rsidR="009042E2" w:rsidRDefault="009042E2" w:rsidP="009042E2">
            <w:pPr>
              <w:spacing w:line="360" w:lineRule="auto"/>
              <w:jc w:val="center"/>
            </w:pPr>
            <w:r w:rsidRPr="000E5DA8">
              <w:rPr>
                <w:b/>
              </w:rPr>
              <w:t xml:space="preserve">DENEY </w:t>
            </w:r>
            <w:proofErr w:type="gramStart"/>
            <w:r w:rsidRPr="000E5DA8">
              <w:rPr>
                <w:b/>
              </w:rPr>
              <w:t>1 :</w:t>
            </w:r>
            <w:r>
              <w:t xml:space="preserve"> Kimyasal</w:t>
            </w:r>
            <w:proofErr w:type="gramEnd"/>
            <w:r>
              <w:t xml:space="preserve"> Reaksiyonların Hızlarının İncelenmesi (Föyde 1 </w:t>
            </w:r>
            <w:proofErr w:type="spellStart"/>
            <w:r>
              <w:t>no’lu</w:t>
            </w:r>
            <w:proofErr w:type="spellEnd"/>
            <w:r>
              <w:t xml:space="preserve"> deney)</w:t>
            </w:r>
          </w:p>
        </w:tc>
      </w:tr>
      <w:tr w:rsidR="009042E2" w:rsidTr="009042E2">
        <w:tc>
          <w:tcPr>
            <w:tcW w:w="0" w:type="auto"/>
            <w:tcBorders>
              <w:left w:val="single" w:sz="12" w:space="0" w:color="auto"/>
              <w:right w:val="single" w:sz="12" w:space="0" w:color="auto"/>
            </w:tcBorders>
            <w:shd w:val="clear" w:color="auto" w:fill="auto"/>
          </w:tcPr>
          <w:p w:rsidR="009042E2" w:rsidRDefault="009042E2" w:rsidP="009042E2">
            <w:pPr>
              <w:spacing w:line="360" w:lineRule="auto"/>
            </w:pPr>
            <w:r w:rsidRPr="000E5DA8">
              <w:rPr>
                <w:b/>
              </w:rPr>
              <w:t xml:space="preserve">DENEY </w:t>
            </w:r>
            <w:proofErr w:type="gramStart"/>
            <w:r w:rsidRPr="000E5DA8">
              <w:rPr>
                <w:b/>
              </w:rPr>
              <w:t>2 :</w:t>
            </w:r>
            <w:r>
              <w:t xml:space="preserve"> Gazlar</w:t>
            </w:r>
            <w:proofErr w:type="gramEnd"/>
            <w:r>
              <w:t xml:space="preserve"> (Föyde 3 </w:t>
            </w:r>
            <w:proofErr w:type="spellStart"/>
            <w:r>
              <w:t>no’lu</w:t>
            </w:r>
            <w:proofErr w:type="spellEnd"/>
            <w:r>
              <w:t xml:space="preserve"> deney)</w:t>
            </w:r>
          </w:p>
        </w:tc>
      </w:tr>
      <w:tr w:rsidR="009042E2" w:rsidTr="009042E2">
        <w:tc>
          <w:tcPr>
            <w:tcW w:w="0" w:type="auto"/>
            <w:tcBorders>
              <w:left w:val="single" w:sz="12" w:space="0" w:color="auto"/>
              <w:right w:val="single" w:sz="12" w:space="0" w:color="auto"/>
            </w:tcBorders>
            <w:shd w:val="clear" w:color="auto" w:fill="auto"/>
          </w:tcPr>
          <w:p w:rsidR="009042E2" w:rsidRDefault="009042E2" w:rsidP="009042E2">
            <w:pPr>
              <w:spacing w:line="360" w:lineRule="auto"/>
            </w:pPr>
            <w:r w:rsidRPr="000E5DA8">
              <w:rPr>
                <w:b/>
              </w:rPr>
              <w:t xml:space="preserve">DENEY </w:t>
            </w:r>
            <w:proofErr w:type="gramStart"/>
            <w:r w:rsidRPr="000E5DA8">
              <w:rPr>
                <w:b/>
              </w:rPr>
              <w:t>3 :</w:t>
            </w:r>
            <w:r>
              <w:t xml:space="preserve"> Kimyasal</w:t>
            </w:r>
            <w:proofErr w:type="gramEnd"/>
            <w:r>
              <w:t xml:space="preserve"> Denge (Föyde 5 </w:t>
            </w:r>
            <w:proofErr w:type="spellStart"/>
            <w:r>
              <w:t>no’lu</w:t>
            </w:r>
            <w:proofErr w:type="spellEnd"/>
            <w:r>
              <w:t xml:space="preserve"> deney)</w:t>
            </w:r>
          </w:p>
        </w:tc>
      </w:tr>
      <w:tr w:rsidR="009042E2" w:rsidTr="009042E2">
        <w:tc>
          <w:tcPr>
            <w:tcW w:w="0" w:type="auto"/>
            <w:tcBorders>
              <w:left w:val="single" w:sz="12" w:space="0" w:color="auto"/>
              <w:right w:val="single" w:sz="12" w:space="0" w:color="auto"/>
            </w:tcBorders>
            <w:shd w:val="clear" w:color="auto" w:fill="auto"/>
          </w:tcPr>
          <w:p w:rsidR="009042E2" w:rsidRDefault="009042E2" w:rsidP="009042E2">
            <w:pPr>
              <w:spacing w:line="360" w:lineRule="auto"/>
            </w:pPr>
            <w:r w:rsidRPr="000E5DA8">
              <w:rPr>
                <w:b/>
              </w:rPr>
              <w:t xml:space="preserve">DENEY </w:t>
            </w:r>
            <w:proofErr w:type="gramStart"/>
            <w:r w:rsidRPr="000E5DA8">
              <w:rPr>
                <w:b/>
              </w:rPr>
              <w:t>4 :</w:t>
            </w:r>
            <w:r>
              <w:t xml:space="preserve"> </w:t>
            </w:r>
            <w:proofErr w:type="spellStart"/>
            <w:r>
              <w:t>Kolorimetrik</w:t>
            </w:r>
            <w:proofErr w:type="spellEnd"/>
            <w:proofErr w:type="gramEnd"/>
            <w:r>
              <w:t xml:space="preserve"> Yöntemle </w:t>
            </w:r>
            <w:proofErr w:type="spellStart"/>
            <w:r>
              <w:t>pH</w:t>
            </w:r>
            <w:proofErr w:type="spellEnd"/>
            <w:r>
              <w:t xml:space="preserve"> Tayini (Föyde 6 </w:t>
            </w:r>
            <w:proofErr w:type="spellStart"/>
            <w:r>
              <w:t>no’lu</w:t>
            </w:r>
            <w:proofErr w:type="spellEnd"/>
            <w:r>
              <w:t xml:space="preserve"> deney)</w:t>
            </w:r>
          </w:p>
        </w:tc>
      </w:tr>
      <w:tr w:rsidR="009042E2" w:rsidTr="009042E2">
        <w:tc>
          <w:tcPr>
            <w:tcW w:w="0" w:type="auto"/>
            <w:tcBorders>
              <w:left w:val="single" w:sz="12" w:space="0" w:color="auto"/>
              <w:bottom w:val="single" w:sz="12" w:space="0" w:color="auto"/>
              <w:right w:val="single" w:sz="12" w:space="0" w:color="auto"/>
            </w:tcBorders>
            <w:shd w:val="clear" w:color="auto" w:fill="auto"/>
          </w:tcPr>
          <w:p w:rsidR="009042E2" w:rsidRDefault="009042E2" w:rsidP="009042E2">
            <w:pPr>
              <w:spacing w:line="360" w:lineRule="auto"/>
            </w:pPr>
            <w:r w:rsidRPr="000E5DA8">
              <w:rPr>
                <w:b/>
              </w:rPr>
              <w:t xml:space="preserve">DENEY </w:t>
            </w:r>
            <w:proofErr w:type="gramStart"/>
            <w:r w:rsidRPr="000E5DA8">
              <w:rPr>
                <w:b/>
              </w:rPr>
              <w:t>5 :</w:t>
            </w:r>
            <w:r>
              <w:t xml:space="preserve"> Asit</w:t>
            </w:r>
            <w:proofErr w:type="gramEnd"/>
            <w:r>
              <w:t xml:space="preserve"> Baz Reaksiyonları (Föyde 9 </w:t>
            </w:r>
            <w:proofErr w:type="spellStart"/>
            <w:r>
              <w:t>no’lu</w:t>
            </w:r>
            <w:proofErr w:type="spellEnd"/>
            <w:r>
              <w:t xml:space="preserve"> deney)</w:t>
            </w:r>
          </w:p>
        </w:tc>
      </w:tr>
    </w:tbl>
    <w:p w:rsidR="002A3C81" w:rsidRDefault="00D277A4"/>
    <w:p w:rsidR="00B56DC5" w:rsidRDefault="00B56DC5" w:rsidP="00B56DC5">
      <w:pPr>
        <w:jc w:val="center"/>
        <w:outlineLvl w:val="0"/>
        <w:rPr>
          <w:b/>
          <w:sz w:val="28"/>
          <w:szCs w:val="28"/>
          <w:u w:val="single"/>
        </w:rPr>
      </w:pPr>
    </w:p>
    <w:p w:rsidR="009042E2" w:rsidRDefault="009042E2" w:rsidP="00B56DC5">
      <w:pPr>
        <w:jc w:val="center"/>
        <w:outlineLvl w:val="0"/>
        <w:rPr>
          <w:b/>
          <w:sz w:val="22"/>
          <w:szCs w:val="22"/>
          <w:u w:val="single"/>
        </w:rPr>
      </w:pPr>
    </w:p>
    <w:p w:rsidR="009042E2" w:rsidRDefault="009042E2" w:rsidP="00B56DC5">
      <w:pPr>
        <w:jc w:val="center"/>
        <w:outlineLvl w:val="0"/>
        <w:rPr>
          <w:b/>
          <w:sz w:val="22"/>
          <w:szCs w:val="22"/>
          <w:u w:val="single"/>
        </w:rPr>
      </w:pPr>
    </w:p>
    <w:p w:rsidR="009042E2" w:rsidRDefault="009042E2" w:rsidP="00B56DC5">
      <w:pPr>
        <w:jc w:val="center"/>
        <w:outlineLvl w:val="0"/>
        <w:rPr>
          <w:b/>
          <w:sz w:val="22"/>
          <w:szCs w:val="22"/>
          <w:u w:val="single"/>
        </w:rPr>
      </w:pPr>
    </w:p>
    <w:p w:rsidR="009042E2" w:rsidRDefault="009042E2" w:rsidP="00B56DC5">
      <w:pPr>
        <w:jc w:val="center"/>
        <w:outlineLvl w:val="0"/>
        <w:rPr>
          <w:b/>
          <w:sz w:val="22"/>
          <w:szCs w:val="22"/>
          <w:u w:val="single"/>
        </w:rPr>
      </w:pPr>
    </w:p>
    <w:p w:rsidR="009042E2" w:rsidRDefault="009042E2" w:rsidP="00B56DC5">
      <w:pPr>
        <w:jc w:val="center"/>
        <w:outlineLvl w:val="0"/>
        <w:rPr>
          <w:b/>
          <w:sz w:val="22"/>
          <w:szCs w:val="22"/>
          <w:u w:val="single"/>
        </w:rPr>
      </w:pPr>
    </w:p>
    <w:p w:rsidR="009042E2" w:rsidRDefault="009042E2" w:rsidP="00B56DC5">
      <w:pPr>
        <w:jc w:val="center"/>
        <w:outlineLvl w:val="0"/>
        <w:rPr>
          <w:b/>
          <w:sz w:val="22"/>
          <w:szCs w:val="22"/>
          <w:u w:val="single"/>
        </w:rPr>
      </w:pPr>
    </w:p>
    <w:p w:rsidR="009042E2" w:rsidRDefault="009042E2" w:rsidP="00B56DC5">
      <w:pPr>
        <w:jc w:val="center"/>
        <w:outlineLvl w:val="0"/>
        <w:rPr>
          <w:b/>
          <w:sz w:val="22"/>
          <w:szCs w:val="22"/>
          <w:u w:val="single"/>
        </w:rPr>
      </w:pPr>
    </w:p>
    <w:p w:rsidR="00B56DC5" w:rsidRPr="009042E2" w:rsidRDefault="00B56DC5" w:rsidP="00B56DC5">
      <w:pPr>
        <w:jc w:val="center"/>
        <w:outlineLvl w:val="0"/>
        <w:rPr>
          <w:b/>
          <w:sz w:val="22"/>
          <w:szCs w:val="22"/>
          <w:u w:val="single"/>
        </w:rPr>
      </w:pPr>
    </w:p>
    <w:tbl>
      <w:tblPr>
        <w:tblpPr w:leftFromText="141" w:rightFromText="141" w:vertAnchor="page" w:horzAnchor="margin" w:tblpY="6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15"/>
        <w:gridCol w:w="1616"/>
        <w:gridCol w:w="1616"/>
        <w:gridCol w:w="1616"/>
        <w:gridCol w:w="1616"/>
      </w:tblGrid>
      <w:tr w:rsidR="009042E2" w:rsidRPr="009042E2" w:rsidTr="009042E2">
        <w:tc>
          <w:tcPr>
            <w:tcW w:w="1541" w:type="dxa"/>
            <w:tcBorders>
              <w:top w:val="single" w:sz="12" w:space="0" w:color="auto"/>
              <w:left w:val="single" w:sz="12" w:space="0" w:color="auto"/>
              <w:bottom w:val="double" w:sz="12" w:space="0" w:color="auto"/>
              <w:right w:val="double" w:sz="12" w:space="0" w:color="auto"/>
            </w:tcBorders>
            <w:shd w:val="clear" w:color="auto" w:fill="auto"/>
          </w:tcPr>
          <w:p w:rsidR="009042E2" w:rsidRPr="009042E2" w:rsidRDefault="009042E2" w:rsidP="009042E2">
            <w:pPr>
              <w:jc w:val="center"/>
              <w:rPr>
                <w:b/>
                <w:sz w:val="22"/>
                <w:szCs w:val="22"/>
              </w:rPr>
            </w:pPr>
            <w:r w:rsidRPr="009042E2">
              <w:rPr>
                <w:b/>
                <w:sz w:val="22"/>
                <w:szCs w:val="22"/>
              </w:rPr>
              <w:t>GRUP</w:t>
            </w:r>
          </w:p>
        </w:tc>
        <w:tc>
          <w:tcPr>
            <w:tcW w:w="1615" w:type="dxa"/>
            <w:tcBorders>
              <w:top w:val="single" w:sz="12" w:space="0" w:color="auto"/>
              <w:left w:val="double" w:sz="12" w:space="0" w:color="auto"/>
              <w:bottom w:val="double" w:sz="12" w:space="0" w:color="auto"/>
            </w:tcBorders>
            <w:shd w:val="clear" w:color="auto" w:fill="auto"/>
          </w:tcPr>
          <w:p w:rsidR="009042E2" w:rsidRPr="009042E2" w:rsidRDefault="009042E2" w:rsidP="009042E2">
            <w:pPr>
              <w:jc w:val="center"/>
              <w:rPr>
                <w:b/>
                <w:sz w:val="22"/>
                <w:szCs w:val="22"/>
              </w:rPr>
            </w:pPr>
            <w:r w:rsidRPr="009042E2">
              <w:rPr>
                <w:b/>
                <w:sz w:val="22"/>
                <w:szCs w:val="22"/>
              </w:rPr>
              <w:t>12 Mart 2015</w:t>
            </w:r>
          </w:p>
        </w:tc>
        <w:tc>
          <w:tcPr>
            <w:tcW w:w="1616" w:type="dxa"/>
            <w:tcBorders>
              <w:top w:val="single" w:sz="12" w:space="0" w:color="auto"/>
              <w:bottom w:val="double" w:sz="12" w:space="0" w:color="auto"/>
            </w:tcBorders>
            <w:shd w:val="clear" w:color="auto" w:fill="auto"/>
          </w:tcPr>
          <w:p w:rsidR="009042E2" w:rsidRPr="009042E2" w:rsidRDefault="009042E2" w:rsidP="009042E2">
            <w:pPr>
              <w:jc w:val="center"/>
              <w:rPr>
                <w:b/>
                <w:sz w:val="22"/>
                <w:szCs w:val="22"/>
              </w:rPr>
            </w:pPr>
            <w:r w:rsidRPr="009042E2">
              <w:rPr>
                <w:b/>
                <w:sz w:val="22"/>
                <w:szCs w:val="22"/>
              </w:rPr>
              <w:t>02 Nisan 2015</w:t>
            </w:r>
          </w:p>
        </w:tc>
        <w:tc>
          <w:tcPr>
            <w:tcW w:w="1616" w:type="dxa"/>
            <w:tcBorders>
              <w:top w:val="single" w:sz="12" w:space="0" w:color="auto"/>
              <w:bottom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30 Nisan 2015</w:t>
            </w:r>
          </w:p>
        </w:tc>
        <w:tc>
          <w:tcPr>
            <w:tcW w:w="1616" w:type="dxa"/>
            <w:tcBorders>
              <w:top w:val="single" w:sz="12" w:space="0" w:color="auto"/>
              <w:bottom w:val="double" w:sz="12" w:space="0" w:color="auto"/>
            </w:tcBorders>
            <w:shd w:val="clear" w:color="auto" w:fill="auto"/>
          </w:tcPr>
          <w:p w:rsidR="009042E2" w:rsidRPr="009042E2" w:rsidRDefault="009042E2" w:rsidP="009042E2">
            <w:pPr>
              <w:jc w:val="center"/>
              <w:rPr>
                <w:b/>
                <w:sz w:val="22"/>
                <w:szCs w:val="22"/>
              </w:rPr>
            </w:pPr>
            <w:r w:rsidRPr="009042E2">
              <w:rPr>
                <w:b/>
                <w:sz w:val="22"/>
                <w:szCs w:val="22"/>
              </w:rPr>
              <w:t>07 Mayıs 2015</w:t>
            </w:r>
          </w:p>
        </w:tc>
        <w:tc>
          <w:tcPr>
            <w:tcW w:w="1616" w:type="dxa"/>
            <w:tcBorders>
              <w:top w:val="single" w:sz="12" w:space="0" w:color="auto"/>
              <w:bottom w:val="double" w:sz="12" w:space="0" w:color="auto"/>
              <w:right w:val="single" w:sz="12" w:space="0" w:color="auto"/>
            </w:tcBorders>
            <w:shd w:val="clear" w:color="auto" w:fill="auto"/>
          </w:tcPr>
          <w:p w:rsidR="009042E2" w:rsidRPr="009042E2" w:rsidRDefault="009042E2" w:rsidP="009042E2">
            <w:pPr>
              <w:jc w:val="center"/>
              <w:rPr>
                <w:b/>
                <w:sz w:val="22"/>
                <w:szCs w:val="22"/>
              </w:rPr>
            </w:pPr>
            <w:r w:rsidRPr="009042E2">
              <w:rPr>
                <w:b/>
                <w:sz w:val="22"/>
                <w:szCs w:val="22"/>
              </w:rPr>
              <w:t>14 Mayıs 2015</w:t>
            </w:r>
          </w:p>
        </w:tc>
      </w:tr>
      <w:tr w:rsidR="009042E2" w:rsidRPr="009042E2" w:rsidTr="009042E2">
        <w:tc>
          <w:tcPr>
            <w:tcW w:w="1541" w:type="dxa"/>
            <w:tcBorders>
              <w:top w:val="double" w:sz="12" w:space="0" w:color="auto"/>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A1</w:t>
            </w:r>
          </w:p>
        </w:tc>
        <w:tc>
          <w:tcPr>
            <w:tcW w:w="1615" w:type="dxa"/>
            <w:tcBorders>
              <w:top w:val="double" w:sz="12" w:space="0" w:color="auto"/>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tcBorders>
              <w:top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tcBorders>
              <w:top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tcBorders>
              <w:top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tcBorders>
              <w:top w:val="double" w:sz="12" w:space="0" w:color="auto"/>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r>
      <w:tr w:rsidR="009042E2" w:rsidRPr="009042E2" w:rsidTr="009042E2">
        <w:tc>
          <w:tcPr>
            <w:tcW w:w="1541" w:type="dxa"/>
            <w:tcBorders>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A2</w:t>
            </w:r>
          </w:p>
        </w:tc>
        <w:tc>
          <w:tcPr>
            <w:tcW w:w="1615" w:type="dxa"/>
            <w:tcBorders>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tcBorders>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r>
      <w:tr w:rsidR="009042E2" w:rsidRPr="009042E2" w:rsidTr="009042E2">
        <w:tc>
          <w:tcPr>
            <w:tcW w:w="1541" w:type="dxa"/>
            <w:tcBorders>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A3</w:t>
            </w:r>
          </w:p>
        </w:tc>
        <w:tc>
          <w:tcPr>
            <w:tcW w:w="1615" w:type="dxa"/>
            <w:tcBorders>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tcBorders>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r>
      <w:tr w:rsidR="009042E2" w:rsidRPr="009042E2" w:rsidTr="009042E2">
        <w:tc>
          <w:tcPr>
            <w:tcW w:w="1541" w:type="dxa"/>
            <w:tcBorders>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A4</w:t>
            </w:r>
          </w:p>
        </w:tc>
        <w:tc>
          <w:tcPr>
            <w:tcW w:w="1615" w:type="dxa"/>
            <w:tcBorders>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tcBorders>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r>
      <w:tr w:rsidR="009042E2" w:rsidRPr="009042E2" w:rsidTr="009042E2">
        <w:tc>
          <w:tcPr>
            <w:tcW w:w="1541" w:type="dxa"/>
            <w:tcBorders>
              <w:left w:val="single" w:sz="12" w:space="0" w:color="auto"/>
              <w:bottom w:val="doub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A5</w:t>
            </w:r>
          </w:p>
        </w:tc>
        <w:tc>
          <w:tcPr>
            <w:tcW w:w="1615" w:type="dxa"/>
            <w:tcBorders>
              <w:left w:val="double" w:sz="12" w:space="0" w:color="auto"/>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tcBorders>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tcBorders>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tcBorders>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tcBorders>
              <w:bottom w:val="double" w:sz="12" w:space="0" w:color="auto"/>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r>
      <w:tr w:rsidR="009042E2" w:rsidRPr="009042E2" w:rsidTr="009042E2">
        <w:tc>
          <w:tcPr>
            <w:tcW w:w="1541" w:type="dxa"/>
            <w:tcBorders>
              <w:top w:val="double" w:sz="12" w:space="0" w:color="auto"/>
              <w:left w:val="single" w:sz="12" w:space="0" w:color="auto"/>
              <w:bottom w:val="doub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GRUP</w:t>
            </w:r>
          </w:p>
        </w:tc>
        <w:tc>
          <w:tcPr>
            <w:tcW w:w="1615" w:type="dxa"/>
            <w:tcBorders>
              <w:top w:val="double" w:sz="12" w:space="0" w:color="auto"/>
              <w:left w:val="double" w:sz="12" w:space="0" w:color="auto"/>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b/>
                <w:sz w:val="22"/>
                <w:szCs w:val="22"/>
              </w:rPr>
              <w:t>19 Mart 2015</w:t>
            </w:r>
          </w:p>
        </w:tc>
        <w:tc>
          <w:tcPr>
            <w:tcW w:w="1616" w:type="dxa"/>
            <w:tcBorders>
              <w:top w:val="double" w:sz="12" w:space="0" w:color="auto"/>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b/>
                <w:sz w:val="22"/>
                <w:szCs w:val="22"/>
              </w:rPr>
              <w:t>02 Nisan 2015</w:t>
            </w:r>
          </w:p>
        </w:tc>
        <w:tc>
          <w:tcPr>
            <w:tcW w:w="1616" w:type="dxa"/>
            <w:tcBorders>
              <w:top w:val="double" w:sz="12" w:space="0" w:color="auto"/>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b/>
                <w:sz w:val="22"/>
                <w:szCs w:val="22"/>
              </w:rPr>
              <w:t>30 Nisan 2015</w:t>
            </w:r>
          </w:p>
        </w:tc>
        <w:tc>
          <w:tcPr>
            <w:tcW w:w="1616" w:type="dxa"/>
            <w:tcBorders>
              <w:top w:val="double" w:sz="12" w:space="0" w:color="auto"/>
              <w:bottom w:val="double" w:sz="12" w:space="0" w:color="auto"/>
            </w:tcBorders>
            <w:shd w:val="clear" w:color="auto" w:fill="auto"/>
          </w:tcPr>
          <w:p w:rsidR="009042E2" w:rsidRPr="009042E2" w:rsidRDefault="009042E2" w:rsidP="009042E2">
            <w:pPr>
              <w:spacing w:line="360" w:lineRule="auto"/>
              <w:jc w:val="center"/>
              <w:rPr>
                <w:sz w:val="22"/>
                <w:szCs w:val="22"/>
              </w:rPr>
            </w:pPr>
            <w:r w:rsidRPr="009042E2">
              <w:rPr>
                <w:b/>
                <w:sz w:val="22"/>
                <w:szCs w:val="22"/>
              </w:rPr>
              <w:t>07 Mayıs 2015</w:t>
            </w:r>
          </w:p>
        </w:tc>
        <w:tc>
          <w:tcPr>
            <w:tcW w:w="1616" w:type="dxa"/>
            <w:tcBorders>
              <w:top w:val="double" w:sz="12" w:space="0" w:color="auto"/>
              <w:bottom w:val="double" w:sz="12" w:space="0" w:color="auto"/>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b/>
                <w:sz w:val="22"/>
                <w:szCs w:val="22"/>
              </w:rPr>
              <w:t>21 Mayıs 2015</w:t>
            </w:r>
          </w:p>
        </w:tc>
      </w:tr>
      <w:tr w:rsidR="009042E2" w:rsidRPr="009042E2" w:rsidTr="009042E2">
        <w:tc>
          <w:tcPr>
            <w:tcW w:w="1541" w:type="dxa"/>
            <w:tcBorders>
              <w:top w:val="double" w:sz="12" w:space="0" w:color="auto"/>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B1</w:t>
            </w:r>
          </w:p>
        </w:tc>
        <w:tc>
          <w:tcPr>
            <w:tcW w:w="1615" w:type="dxa"/>
            <w:tcBorders>
              <w:top w:val="double" w:sz="12" w:space="0" w:color="auto"/>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tcBorders>
              <w:top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tcBorders>
              <w:top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tcBorders>
              <w:top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tcBorders>
              <w:top w:val="double" w:sz="12" w:space="0" w:color="auto"/>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r>
      <w:tr w:rsidR="009042E2" w:rsidRPr="009042E2" w:rsidTr="009042E2">
        <w:tc>
          <w:tcPr>
            <w:tcW w:w="1541" w:type="dxa"/>
            <w:tcBorders>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B2</w:t>
            </w:r>
          </w:p>
        </w:tc>
        <w:tc>
          <w:tcPr>
            <w:tcW w:w="1615" w:type="dxa"/>
            <w:tcBorders>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tcBorders>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r>
      <w:tr w:rsidR="009042E2" w:rsidRPr="009042E2" w:rsidTr="009042E2">
        <w:tc>
          <w:tcPr>
            <w:tcW w:w="1541" w:type="dxa"/>
            <w:tcBorders>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B3</w:t>
            </w:r>
          </w:p>
        </w:tc>
        <w:tc>
          <w:tcPr>
            <w:tcW w:w="1615" w:type="dxa"/>
            <w:tcBorders>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tcBorders>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r>
      <w:tr w:rsidR="009042E2" w:rsidRPr="009042E2" w:rsidTr="009042E2">
        <w:tc>
          <w:tcPr>
            <w:tcW w:w="1541" w:type="dxa"/>
            <w:tcBorders>
              <w:left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B4</w:t>
            </w:r>
          </w:p>
        </w:tc>
        <w:tc>
          <w:tcPr>
            <w:tcW w:w="1615" w:type="dxa"/>
            <w:tcBorders>
              <w:left w:val="doub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tcBorders>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r>
      <w:tr w:rsidR="009042E2" w:rsidRPr="009042E2" w:rsidTr="009042E2">
        <w:tc>
          <w:tcPr>
            <w:tcW w:w="1541" w:type="dxa"/>
            <w:tcBorders>
              <w:left w:val="single" w:sz="12" w:space="0" w:color="auto"/>
              <w:bottom w:val="single" w:sz="12" w:space="0" w:color="auto"/>
              <w:right w:val="double" w:sz="12" w:space="0" w:color="auto"/>
            </w:tcBorders>
            <w:shd w:val="clear" w:color="auto" w:fill="auto"/>
          </w:tcPr>
          <w:p w:rsidR="009042E2" w:rsidRPr="009042E2" w:rsidRDefault="009042E2" w:rsidP="009042E2">
            <w:pPr>
              <w:spacing w:line="360" w:lineRule="auto"/>
              <w:jc w:val="center"/>
              <w:rPr>
                <w:b/>
                <w:sz w:val="22"/>
                <w:szCs w:val="22"/>
              </w:rPr>
            </w:pPr>
            <w:r w:rsidRPr="009042E2">
              <w:rPr>
                <w:b/>
                <w:sz w:val="22"/>
                <w:szCs w:val="22"/>
              </w:rPr>
              <w:t>B5</w:t>
            </w:r>
          </w:p>
        </w:tc>
        <w:tc>
          <w:tcPr>
            <w:tcW w:w="1615" w:type="dxa"/>
            <w:tcBorders>
              <w:left w:val="double" w:sz="12" w:space="0" w:color="auto"/>
              <w:bottom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5</w:t>
            </w:r>
          </w:p>
        </w:tc>
        <w:tc>
          <w:tcPr>
            <w:tcW w:w="1616" w:type="dxa"/>
            <w:tcBorders>
              <w:bottom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1</w:t>
            </w:r>
          </w:p>
        </w:tc>
        <w:tc>
          <w:tcPr>
            <w:tcW w:w="1616" w:type="dxa"/>
            <w:tcBorders>
              <w:bottom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2</w:t>
            </w:r>
          </w:p>
        </w:tc>
        <w:tc>
          <w:tcPr>
            <w:tcW w:w="1616" w:type="dxa"/>
            <w:tcBorders>
              <w:bottom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3</w:t>
            </w:r>
          </w:p>
        </w:tc>
        <w:tc>
          <w:tcPr>
            <w:tcW w:w="1616" w:type="dxa"/>
            <w:tcBorders>
              <w:bottom w:val="single" w:sz="12" w:space="0" w:color="auto"/>
              <w:right w:val="single" w:sz="12" w:space="0" w:color="auto"/>
            </w:tcBorders>
            <w:shd w:val="clear" w:color="auto" w:fill="auto"/>
          </w:tcPr>
          <w:p w:rsidR="009042E2" w:rsidRPr="009042E2" w:rsidRDefault="009042E2" w:rsidP="009042E2">
            <w:pPr>
              <w:spacing w:line="360" w:lineRule="auto"/>
              <w:jc w:val="center"/>
              <w:rPr>
                <w:sz w:val="22"/>
                <w:szCs w:val="22"/>
              </w:rPr>
            </w:pPr>
            <w:r w:rsidRPr="009042E2">
              <w:rPr>
                <w:sz w:val="22"/>
                <w:szCs w:val="22"/>
              </w:rPr>
              <w:t>DENEY 4</w:t>
            </w:r>
          </w:p>
        </w:tc>
      </w:tr>
    </w:tbl>
    <w:p w:rsidR="00676292" w:rsidRDefault="009042E2" w:rsidP="009042E2">
      <w:pPr>
        <w:jc w:val="center"/>
        <w:rPr>
          <w:b/>
          <w:u w:val="single"/>
        </w:rPr>
      </w:pPr>
      <w:r w:rsidRPr="009042E2">
        <w:rPr>
          <w:b/>
          <w:sz w:val="22"/>
          <w:szCs w:val="22"/>
          <w:u w:val="single"/>
        </w:rPr>
        <w:t xml:space="preserve">GENEL </w:t>
      </w:r>
      <w:proofErr w:type="gramStart"/>
      <w:r w:rsidRPr="009042E2">
        <w:rPr>
          <w:b/>
          <w:sz w:val="22"/>
          <w:szCs w:val="22"/>
          <w:u w:val="single"/>
        </w:rPr>
        <w:t>KİMYA  LABORATUVARI</w:t>
      </w:r>
      <w:proofErr w:type="gramEnd"/>
      <w:r w:rsidRPr="009042E2">
        <w:rPr>
          <w:b/>
          <w:sz w:val="22"/>
          <w:szCs w:val="22"/>
          <w:u w:val="single"/>
        </w:rPr>
        <w:t xml:space="preserve"> ÇEVRİMİ GRUP</w:t>
      </w:r>
      <w:r>
        <w:rPr>
          <w:b/>
          <w:sz w:val="22"/>
          <w:szCs w:val="22"/>
          <w:u w:val="single"/>
        </w:rPr>
        <w:t xml:space="preserve"> 7</w:t>
      </w:r>
    </w:p>
    <w:p w:rsidR="00676292" w:rsidRDefault="00676292" w:rsidP="00B56DC5">
      <w:pPr>
        <w:rPr>
          <w:b/>
          <w:u w:val="single"/>
        </w:rPr>
      </w:pPr>
    </w:p>
    <w:p w:rsidR="00676292" w:rsidRDefault="00676292" w:rsidP="00B56DC5">
      <w:pPr>
        <w:rPr>
          <w:b/>
          <w:u w:val="single"/>
        </w:rPr>
      </w:pPr>
    </w:p>
    <w:p w:rsidR="00676292" w:rsidRDefault="00676292" w:rsidP="00B56DC5">
      <w:pPr>
        <w:rPr>
          <w:b/>
          <w:u w:val="single"/>
        </w:rPr>
      </w:pPr>
      <w:r>
        <w:rPr>
          <w:b/>
          <w:noProof/>
          <w:lang w:val="en-US" w:eastAsia="en-US"/>
        </w:rPr>
        <w:drawing>
          <wp:anchor distT="0" distB="0" distL="114300" distR="114300" simplePos="0" relativeHeight="251659264" behindDoc="0" locked="0" layoutInCell="1" allowOverlap="1" wp14:anchorId="77B3AC8D" wp14:editId="42EF9841">
            <wp:simplePos x="0" y="0"/>
            <wp:positionH relativeFrom="margin">
              <wp:posOffset>3733800</wp:posOffset>
            </wp:positionH>
            <wp:positionV relativeFrom="margin">
              <wp:posOffset>6899275</wp:posOffset>
            </wp:positionV>
            <wp:extent cx="2286000" cy="2120900"/>
            <wp:effectExtent l="0" t="0" r="0" b="0"/>
            <wp:wrapSquare wrapText="bothSides"/>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9042E2" w:rsidRDefault="009042E2" w:rsidP="00B56DC5">
      <w:pPr>
        <w:rPr>
          <w:b/>
          <w:u w:val="single"/>
        </w:rPr>
      </w:pPr>
    </w:p>
    <w:p w:rsidR="00B56DC5" w:rsidRPr="000E5DA8" w:rsidRDefault="00B56DC5" w:rsidP="00B56DC5">
      <w:pPr>
        <w:rPr>
          <w:b/>
          <w:u w:val="single"/>
        </w:rPr>
      </w:pPr>
      <w:r w:rsidRPr="000E5DA8">
        <w:rPr>
          <w:b/>
          <w:u w:val="single"/>
        </w:rPr>
        <w:t>DENEY SORUMLULARI</w:t>
      </w:r>
    </w:p>
    <w:p w:rsidR="00B56DC5" w:rsidRDefault="00B56DC5" w:rsidP="00B56DC5">
      <w:pPr>
        <w:rPr>
          <w:b/>
        </w:rPr>
      </w:pPr>
    </w:p>
    <w:p w:rsidR="00B56DC5" w:rsidRDefault="00B56DC5" w:rsidP="00B56DC5">
      <w:pPr>
        <w:rPr>
          <w:b/>
        </w:rPr>
      </w:pPr>
      <w:r>
        <w:rPr>
          <w:b/>
        </w:rPr>
        <w:t xml:space="preserve">DENEY 1 ve DENEY 3 – </w:t>
      </w:r>
      <w:r w:rsidR="006D1CE4">
        <w:rPr>
          <w:b/>
        </w:rPr>
        <w:t>ZULAL DEMİR</w:t>
      </w:r>
    </w:p>
    <w:p w:rsidR="00B56DC5" w:rsidRDefault="00B56DC5" w:rsidP="00B56DC5">
      <w:pPr>
        <w:rPr>
          <w:b/>
        </w:rPr>
      </w:pPr>
    </w:p>
    <w:p w:rsidR="00B56DC5" w:rsidRDefault="00B56DC5" w:rsidP="00B56DC5">
      <w:pPr>
        <w:rPr>
          <w:b/>
        </w:rPr>
      </w:pPr>
      <w:r>
        <w:rPr>
          <w:b/>
        </w:rPr>
        <w:t>DENEY 2 - DR. KADİR TURHAN</w:t>
      </w:r>
      <w:r w:rsidRPr="00C660FC">
        <w:rPr>
          <w:b/>
        </w:rPr>
        <w:t xml:space="preserve"> </w:t>
      </w:r>
    </w:p>
    <w:p w:rsidR="00B56DC5" w:rsidRDefault="00B56DC5" w:rsidP="00B56DC5">
      <w:pPr>
        <w:rPr>
          <w:b/>
        </w:rPr>
      </w:pPr>
    </w:p>
    <w:p w:rsidR="00B56DC5" w:rsidRPr="002258B6" w:rsidRDefault="00B56DC5" w:rsidP="00B56DC5">
      <w:pPr>
        <w:rPr>
          <w:b/>
        </w:rPr>
      </w:pPr>
      <w:r>
        <w:rPr>
          <w:b/>
        </w:rPr>
        <w:t xml:space="preserve">DENEY 4 ve DENEY 5 – </w:t>
      </w:r>
      <w:r w:rsidR="006D1CE4">
        <w:rPr>
          <w:b/>
        </w:rPr>
        <w:t>DR. NEŞE ATACI</w:t>
      </w:r>
    </w:p>
    <w:p w:rsidR="00B56DC5" w:rsidRDefault="00B56DC5"/>
    <w:sectPr w:rsidR="00B56DC5" w:rsidSect="00676292">
      <w:pgSz w:w="12240" w:h="15840"/>
      <w:pgMar w:top="568"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B9D"/>
    <w:multiLevelType w:val="hybridMultilevel"/>
    <w:tmpl w:val="77B86C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48"/>
    <w:rsid w:val="0000043B"/>
    <w:rsid w:val="00093CD0"/>
    <w:rsid w:val="00266922"/>
    <w:rsid w:val="00306D03"/>
    <w:rsid w:val="00335336"/>
    <w:rsid w:val="006739B8"/>
    <w:rsid w:val="00676292"/>
    <w:rsid w:val="006D1CE4"/>
    <w:rsid w:val="0075533D"/>
    <w:rsid w:val="007C7CF4"/>
    <w:rsid w:val="008678AD"/>
    <w:rsid w:val="009042E2"/>
    <w:rsid w:val="00970341"/>
    <w:rsid w:val="009C7B8F"/>
    <w:rsid w:val="00A4140C"/>
    <w:rsid w:val="00B409D9"/>
    <w:rsid w:val="00B56DC5"/>
    <w:rsid w:val="00CB3FB5"/>
    <w:rsid w:val="00D277A4"/>
    <w:rsid w:val="00D74899"/>
    <w:rsid w:val="00EE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48"/>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48"/>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Kadir</cp:lastModifiedBy>
  <cp:revision>11</cp:revision>
  <dcterms:created xsi:type="dcterms:W3CDTF">2015-02-26T07:03:00Z</dcterms:created>
  <dcterms:modified xsi:type="dcterms:W3CDTF">2015-03-02T06:55:00Z</dcterms:modified>
</cp:coreProperties>
</file>